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FDE" w:rsidRPr="009C3B68" w:rsidRDefault="00170FDE" w:rsidP="00170FDE">
      <w:pPr>
        <w:spacing w:line="360" w:lineRule="auto"/>
        <w:ind w:firstLine="709"/>
        <w:jc w:val="center"/>
        <w:rPr>
          <w:b/>
          <w:sz w:val="24"/>
          <w:szCs w:val="24"/>
        </w:rPr>
      </w:pPr>
      <w:r w:rsidRPr="009C3B68">
        <w:rPr>
          <w:b/>
          <w:sz w:val="24"/>
          <w:szCs w:val="24"/>
        </w:rPr>
        <w:t>УПРАВЛЕНИЕ ОБРАЗОВАНИЯ АДМИНИСТРАЦИИ МУНИЦИПАЛЬНОГО ОБРАЗОВАНИЯ НОВОКУБАНСКИЙ РАЙОН</w:t>
      </w:r>
    </w:p>
    <w:p w:rsidR="00170FDE" w:rsidRPr="009C3B68" w:rsidRDefault="00170FDE" w:rsidP="00170FDE">
      <w:pPr>
        <w:spacing w:line="360" w:lineRule="auto"/>
        <w:jc w:val="center"/>
        <w:rPr>
          <w:b/>
          <w:sz w:val="24"/>
          <w:szCs w:val="24"/>
        </w:rPr>
      </w:pPr>
      <w:r w:rsidRPr="009C3B68">
        <w:rPr>
          <w:b/>
          <w:sz w:val="24"/>
          <w:szCs w:val="24"/>
        </w:rPr>
        <w:t>МУНИЦИПАЛЬНОЕ  БЮДЖЕТНОЕ УЧРЕЖДЕНИЕ ДОПОЛНИТЕЛЬНОГО ОБРАЗОВАНИЯ  ДОМ Д</w:t>
      </w:r>
      <w:r>
        <w:rPr>
          <w:b/>
          <w:sz w:val="24"/>
          <w:szCs w:val="24"/>
        </w:rPr>
        <w:t xml:space="preserve">ЕТСКОГО ТВОРЧЕСТВА СТ. </w:t>
      </w:r>
      <w:proofErr w:type="gramStart"/>
      <w:r>
        <w:rPr>
          <w:b/>
          <w:sz w:val="24"/>
          <w:szCs w:val="24"/>
        </w:rPr>
        <w:t>СОВЕТСКОЙ</w:t>
      </w:r>
      <w:proofErr w:type="gramEnd"/>
      <w:r w:rsidRPr="009C3B68">
        <w:rPr>
          <w:b/>
          <w:sz w:val="24"/>
          <w:szCs w:val="24"/>
        </w:rPr>
        <w:t xml:space="preserve"> МУНИЦИПАЛЬНОГО ОБРАЗОВАНИЯ НОВОКУБАНСКИЙ РАЙОН</w:t>
      </w:r>
    </w:p>
    <w:p w:rsidR="00170FDE" w:rsidRDefault="00170FDE" w:rsidP="00170FDE">
      <w:pPr>
        <w:spacing w:line="360" w:lineRule="auto"/>
        <w:rPr>
          <w:sz w:val="24"/>
          <w:szCs w:val="24"/>
        </w:rPr>
      </w:pPr>
    </w:p>
    <w:p w:rsidR="00170FDE" w:rsidRPr="009C3B68" w:rsidRDefault="00170FDE" w:rsidP="00170FDE">
      <w:pPr>
        <w:spacing w:line="360" w:lineRule="auto"/>
        <w:rPr>
          <w:sz w:val="24"/>
          <w:szCs w:val="24"/>
        </w:rPr>
      </w:pPr>
      <w:proofErr w:type="gramStart"/>
      <w:r w:rsidRPr="009C3B68">
        <w:rPr>
          <w:sz w:val="24"/>
          <w:szCs w:val="24"/>
        </w:rPr>
        <w:t>Принята</w:t>
      </w:r>
      <w:proofErr w:type="gramEnd"/>
      <w:r w:rsidRPr="009C3B68">
        <w:rPr>
          <w:sz w:val="24"/>
          <w:szCs w:val="24"/>
        </w:rPr>
        <w:t xml:space="preserve">  на заседании </w:t>
      </w:r>
      <w:r w:rsidRPr="009C3B68">
        <w:rPr>
          <w:sz w:val="24"/>
          <w:szCs w:val="24"/>
        </w:rPr>
        <w:tab/>
      </w:r>
      <w:r w:rsidRPr="009C3B68">
        <w:rPr>
          <w:sz w:val="24"/>
          <w:szCs w:val="24"/>
        </w:rPr>
        <w:tab/>
      </w:r>
      <w:r w:rsidRPr="009C3B68">
        <w:rPr>
          <w:sz w:val="24"/>
          <w:szCs w:val="24"/>
        </w:rPr>
        <w:tab/>
        <w:t xml:space="preserve">                 </w:t>
      </w:r>
      <w:r>
        <w:rPr>
          <w:sz w:val="24"/>
          <w:szCs w:val="24"/>
        </w:rPr>
        <w:t xml:space="preserve">  </w:t>
      </w:r>
      <w:r w:rsidRPr="009C3B68">
        <w:rPr>
          <w:sz w:val="24"/>
          <w:szCs w:val="24"/>
        </w:rPr>
        <w:t xml:space="preserve"> «Утверждаю» </w:t>
      </w:r>
    </w:p>
    <w:p w:rsidR="00170FDE" w:rsidRPr="009C3B68" w:rsidRDefault="00170FDE" w:rsidP="00170FDE">
      <w:pPr>
        <w:spacing w:line="360" w:lineRule="auto"/>
        <w:rPr>
          <w:sz w:val="24"/>
          <w:szCs w:val="24"/>
        </w:rPr>
      </w:pPr>
      <w:r w:rsidRPr="009C3B68">
        <w:rPr>
          <w:sz w:val="24"/>
          <w:szCs w:val="24"/>
        </w:rPr>
        <w:t>педагогического  совета ДДТ</w:t>
      </w:r>
      <w:r w:rsidRPr="009C3B68">
        <w:rPr>
          <w:sz w:val="24"/>
          <w:szCs w:val="24"/>
        </w:rPr>
        <w:tab/>
      </w:r>
      <w:r w:rsidRPr="009C3B68">
        <w:rPr>
          <w:sz w:val="24"/>
          <w:szCs w:val="24"/>
        </w:rPr>
        <w:tab/>
        <w:t xml:space="preserve">                    </w:t>
      </w:r>
      <w:r>
        <w:rPr>
          <w:sz w:val="24"/>
          <w:szCs w:val="24"/>
        </w:rPr>
        <w:t xml:space="preserve"> </w:t>
      </w:r>
      <w:r w:rsidRPr="009C3B68">
        <w:rPr>
          <w:sz w:val="24"/>
          <w:szCs w:val="24"/>
        </w:rPr>
        <w:t xml:space="preserve">Директор МБУДО ДДТ </w:t>
      </w:r>
    </w:p>
    <w:p w:rsidR="00170FDE" w:rsidRPr="009C3B68" w:rsidRDefault="00170FDE" w:rsidP="00170FDE">
      <w:pPr>
        <w:spacing w:line="360" w:lineRule="auto"/>
        <w:rPr>
          <w:sz w:val="24"/>
          <w:szCs w:val="24"/>
        </w:rPr>
      </w:pPr>
      <w:r>
        <w:rPr>
          <w:sz w:val="24"/>
          <w:szCs w:val="24"/>
        </w:rPr>
        <w:t>от _______  2020</w:t>
      </w:r>
      <w:r w:rsidRPr="009C3B68">
        <w:rPr>
          <w:sz w:val="24"/>
          <w:szCs w:val="24"/>
        </w:rPr>
        <w:t xml:space="preserve"> года</w:t>
      </w:r>
      <w:r w:rsidRPr="009C3B68">
        <w:rPr>
          <w:color w:val="FF0000"/>
          <w:sz w:val="24"/>
          <w:szCs w:val="24"/>
        </w:rPr>
        <w:t xml:space="preserve">                                                </w:t>
      </w:r>
      <w:r>
        <w:rPr>
          <w:color w:val="FF0000"/>
          <w:sz w:val="24"/>
          <w:szCs w:val="24"/>
        </w:rPr>
        <w:t xml:space="preserve">       </w:t>
      </w:r>
      <w:r w:rsidRPr="009C3B68">
        <w:rPr>
          <w:sz w:val="24"/>
          <w:szCs w:val="24"/>
        </w:rPr>
        <w:t xml:space="preserve">_____________ О.И. </w:t>
      </w:r>
      <w:proofErr w:type="spellStart"/>
      <w:r w:rsidRPr="009C3B68">
        <w:rPr>
          <w:sz w:val="24"/>
          <w:szCs w:val="24"/>
        </w:rPr>
        <w:t>Калиненко</w:t>
      </w:r>
      <w:proofErr w:type="spellEnd"/>
      <w:r w:rsidRPr="009C3B68">
        <w:rPr>
          <w:sz w:val="24"/>
          <w:szCs w:val="24"/>
        </w:rPr>
        <w:t xml:space="preserve">                                                    </w:t>
      </w:r>
    </w:p>
    <w:p w:rsidR="00170FDE" w:rsidRPr="009C3B68" w:rsidRDefault="00170FDE" w:rsidP="00170FDE">
      <w:pPr>
        <w:spacing w:line="360" w:lineRule="auto"/>
        <w:rPr>
          <w:sz w:val="24"/>
          <w:szCs w:val="24"/>
        </w:rPr>
      </w:pPr>
      <w:r w:rsidRPr="009C3B68">
        <w:rPr>
          <w:sz w:val="24"/>
          <w:szCs w:val="24"/>
        </w:rPr>
        <w:t xml:space="preserve"> Протокол № 1</w:t>
      </w:r>
      <w:r w:rsidRPr="009C3B68">
        <w:rPr>
          <w:sz w:val="24"/>
          <w:szCs w:val="24"/>
        </w:rPr>
        <w:tab/>
      </w:r>
      <w:r w:rsidRPr="009C3B68">
        <w:rPr>
          <w:sz w:val="24"/>
          <w:szCs w:val="24"/>
        </w:rPr>
        <w:tab/>
      </w:r>
      <w:r w:rsidRPr="009C3B68">
        <w:rPr>
          <w:sz w:val="24"/>
          <w:szCs w:val="24"/>
        </w:rPr>
        <w:tab/>
        <w:t xml:space="preserve">                               </w:t>
      </w:r>
      <w:r>
        <w:rPr>
          <w:sz w:val="24"/>
          <w:szCs w:val="24"/>
        </w:rPr>
        <w:t xml:space="preserve"> «_____»  _________  2020</w:t>
      </w:r>
      <w:r w:rsidRPr="009C3B68">
        <w:rPr>
          <w:sz w:val="24"/>
          <w:szCs w:val="24"/>
        </w:rPr>
        <w:t xml:space="preserve">  г.    </w:t>
      </w:r>
      <w:r w:rsidRPr="009C3B68">
        <w:rPr>
          <w:sz w:val="24"/>
          <w:szCs w:val="24"/>
        </w:rPr>
        <w:tab/>
        <w:t xml:space="preserve">                                                                                                                                                                                        </w:t>
      </w:r>
    </w:p>
    <w:p w:rsidR="00170FDE" w:rsidRPr="009C3B68" w:rsidRDefault="00170FDE" w:rsidP="00170FDE">
      <w:pPr>
        <w:spacing w:line="360" w:lineRule="auto"/>
        <w:ind w:firstLine="709"/>
        <w:rPr>
          <w:sz w:val="24"/>
          <w:szCs w:val="24"/>
        </w:rPr>
      </w:pPr>
    </w:p>
    <w:p w:rsidR="00170FDE" w:rsidRPr="009C3B68" w:rsidRDefault="00170FDE" w:rsidP="00170FDE">
      <w:pPr>
        <w:spacing w:line="360" w:lineRule="auto"/>
        <w:ind w:firstLine="709"/>
        <w:jc w:val="center"/>
        <w:rPr>
          <w:sz w:val="24"/>
          <w:szCs w:val="24"/>
        </w:rPr>
      </w:pPr>
    </w:p>
    <w:p w:rsidR="00170FDE" w:rsidRPr="00127F14" w:rsidRDefault="00170FDE" w:rsidP="00170FDE">
      <w:pPr>
        <w:spacing w:line="360" w:lineRule="auto"/>
        <w:jc w:val="center"/>
        <w:rPr>
          <w:b/>
          <w:sz w:val="28"/>
          <w:szCs w:val="28"/>
        </w:rPr>
      </w:pPr>
      <w:r w:rsidRPr="00127F14">
        <w:rPr>
          <w:b/>
          <w:sz w:val="28"/>
          <w:szCs w:val="28"/>
        </w:rPr>
        <w:t>ДОПОЛНИТЕЛЬНАЯ ОБЩЕОБРАЗОВАТЕЛЬНАЯ</w:t>
      </w:r>
    </w:p>
    <w:p w:rsidR="00170FDE" w:rsidRPr="00127F14" w:rsidRDefault="00170FDE" w:rsidP="00170FDE">
      <w:pPr>
        <w:spacing w:line="360" w:lineRule="auto"/>
        <w:ind w:firstLine="709"/>
        <w:jc w:val="center"/>
        <w:rPr>
          <w:b/>
          <w:sz w:val="28"/>
          <w:szCs w:val="28"/>
        </w:rPr>
      </w:pPr>
      <w:r w:rsidRPr="00127F14">
        <w:rPr>
          <w:b/>
          <w:sz w:val="28"/>
          <w:szCs w:val="28"/>
        </w:rPr>
        <w:t>ОБЩЕРАЗВИВАЮЩАЯ ПРОГРАММА ДИСТАНЦИОННОГО ОБУЧЕНИЯ</w:t>
      </w:r>
    </w:p>
    <w:p w:rsidR="00170FDE" w:rsidRPr="00127F14" w:rsidRDefault="00170FDE" w:rsidP="00170FDE">
      <w:pPr>
        <w:spacing w:line="360" w:lineRule="auto"/>
        <w:jc w:val="center"/>
        <w:rPr>
          <w:b/>
          <w:sz w:val="28"/>
          <w:szCs w:val="28"/>
        </w:rPr>
      </w:pPr>
      <w:r w:rsidRPr="00127F14">
        <w:rPr>
          <w:b/>
          <w:sz w:val="28"/>
          <w:szCs w:val="28"/>
        </w:rPr>
        <w:t>ЕСТЕСТВЕННОНАУЧНОЙ  НАПРАВЛЕННОСТИ</w:t>
      </w:r>
    </w:p>
    <w:p w:rsidR="00170FDE" w:rsidRDefault="00170FDE" w:rsidP="00170FDE">
      <w:pPr>
        <w:spacing w:line="360" w:lineRule="auto"/>
        <w:ind w:firstLine="709"/>
        <w:jc w:val="center"/>
        <w:rPr>
          <w:b/>
          <w:i/>
          <w:sz w:val="24"/>
          <w:szCs w:val="24"/>
        </w:rPr>
      </w:pPr>
    </w:p>
    <w:p w:rsidR="00170FDE" w:rsidRPr="009C3B68" w:rsidRDefault="00170FDE" w:rsidP="00170FDE">
      <w:pPr>
        <w:spacing w:line="360" w:lineRule="auto"/>
        <w:ind w:firstLine="709"/>
        <w:jc w:val="center"/>
        <w:rPr>
          <w:b/>
          <w:i/>
          <w:sz w:val="24"/>
          <w:szCs w:val="24"/>
        </w:rPr>
      </w:pPr>
      <w:r w:rsidRPr="009C3B68">
        <w:rPr>
          <w:b/>
          <w:i/>
          <w:sz w:val="24"/>
          <w:szCs w:val="24"/>
        </w:rPr>
        <w:t>«</w:t>
      </w:r>
      <w:r>
        <w:rPr>
          <w:b/>
          <w:i/>
          <w:sz w:val="24"/>
          <w:szCs w:val="24"/>
          <w:u w:val="single"/>
        </w:rPr>
        <w:t>Окружающий мир</w:t>
      </w:r>
      <w:r w:rsidRPr="009C3B68">
        <w:rPr>
          <w:b/>
          <w:i/>
          <w:sz w:val="24"/>
          <w:szCs w:val="24"/>
          <w:u w:val="single"/>
        </w:rPr>
        <w:t>»</w:t>
      </w:r>
    </w:p>
    <w:p w:rsidR="00170FDE" w:rsidRPr="00BB0ABB" w:rsidRDefault="00170FDE" w:rsidP="00170FDE">
      <w:pPr>
        <w:spacing w:line="360" w:lineRule="auto"/>
        <w:ind w:firstLine="1560"/>
        <w:jc w:val="center"/>
      </w:pPr>
    </w:p>
    <w:p w:rsidR="00170FDE" w:rsidRDefault="00170FDE" w:rsidP="00170FDE">
      <w:pPr>
        <w:spacing w:line="360" w:lineRule="auto"/>
        <w:ind w:firstLine="567"/>
        <w:rPr>
          <w:b/>
          <w:sz w:val="24"/>
          <w:szCs w:val="24"/>
        </w:rPr>
      </w:pPr>
    </w:p>
    <w:p w:rsidR="00170FDE" w:rsidRPr="009C3B68" w:rsidRDefault="00170FDE" w:rsidP="00170FDE">
      <w:pPr>
        <w:spacing w:line="360" w:lineRule="auto"/>
        <w:ind w:firstLine="567"/>
        <w:rPr>
          <w:sz w:val="24"/>
          <w:szCs w:val="24"/>
        </w:rPr>
      </w:pPr>
      <w:r w:rsidRPr="009C3B68">
        <w:rPr>
          <w:b/>
          <w:sz w:val="24"/>
          <w:szCs w:val="24"/>
        </w:rPr>
        <w:t>Уровень программы</w:t>
      </w:r>
      <w:r w:rsidRPr="009C3B68">
        <w:rPr>
          <w:sz w:val="24"/>
          <w:szCs w:val="24"/>
        </w:rPr>
        <w:t xml:space="preserve">: </w:t>
      </w:r>
      <w:r>
        <w:rPr>
          <w:sz w:val="24"/>
          <w:szCs w:val="24"/>
          <w:u w:val="single"/>
        </w:rPr>
        <w:t>ознакомительный</w:t>
      </w:r>
    </w:p>
    <w:p w:rsidR="00170FDE" w:rsidRPr="009C3B68" w:rsidRDefault="00170FDE" w:rsidP="00170FDE">
      <w:pPr>
        <w:spacing w:line="360" w:lineRule="auto"/>
        <w:ind w:firstLine="567"/>
        <w:rPr>
          <w:sz w:val="24"/>
          <w:szCs w:val="24"/>
          <w:u w:val="single"/>
        </w:rPr>
      </w:pPr>
      <w:r w:rsidRPr="009C3B68">
        <w:rPr>
          <w:b/>
          <w:sz w:val="24"/>
          <w:szCs w:val="24"/>
        </w:rPr>
        <w:t>Срок реализации программы:</w:t>
      </w:r>
      <w:r>
        <w:rPr>
          <w:sz w:val="24"/>
          <w:szCs w:val="24"/>
        </w:rPr>
        <w:t xml:space="preserve">  </w:t>
      </w:r>
      <w:r>
        <w:rPr>
          <w:sz w:val="24"/>
          <w:szCs w:val="24"/>
          <w:u w:val="single"/>
        </w:rPr>
        <w:t xml:space="preserve">  в период «Повышенной готовности»</w:t>
      </w:r>
    </w:p>
    <w:p w:rsidR="00170FDE" w:rsidRPr="009C3B68" w:rsidRDefault="00170FDE" w:rsidP="00170FDE">
      <w:pPr>
        <w:spacing w:line="360" w:lineRule="auto"/>
        <w:ind w:firstLine="567"/>
        <w:rPr>
          <w:sz w:val="24"/>
          <w:szCs w:val="24"/>
        </w:rPr>
      </w:pPr>
      <w:r w:rsidRPr="009C3B68">
        <w:rPr>
          <w:b/>
          <w:sz w:val="24"/>
          <w:szCs w:val="24"/>
        </w:rPr>
        <w:t>Возрастная категория</w:t>
      </w:r>
      <w:r w:rsidRPr="009C3B68">
        <w:rPr>
          <w:sz w:val="24"/>
          <w:szCs w:val="24"/>
        </w:rPr>
        <w:t xml:space="preserve">: </w:t>
      </w:r>
      <w:r w:rsidRPr="009C3B68">
        <w:rPr>
          <w:sz w:val="24"/>
          <w:szCs w:val="24"/>
          <w:u w:val="single"/>
        </w:rPr>
        <w:t xml:space="preserve">от   </w:t>
      </w:r>
      <w:r>
        <w:rPr>
          <w:sz w:val="24"/>
          <w:szCs w:val="24"/>
          <w:u w:val="single"/>
        </w:rPr>
        <w:t>7   до  12</w:t>
      </w:r>
      <w:r w:rsidRPr="009C3B68">
        <w:rPr>
          <w:sz w:val="24"/>
          <w:szCs w:val="24"/>
          <w:u w:val="single"/>
        </w:rPr>
        <w:t xml:space="preserve">  лет</w:t>
      </w:r>
    </w:p>
    <w:p w:rsidR="00170FDE" w:rsidRPr="009C3B68" w:rsidRDefault="00170FDE" w:rsidP="00170FDE">
      <w:pPr>
        <w:spacing w:line="360" w:lineRule="auto"/>
        <w:ind w:firstLine="567"/>
        <w:rPr>
          <w:sz w:val="24"/>
          <w:szCs w:val="24"/>
          <w:u w:val="single"/>
        </w:rPr>
      </w:pPr>
      <w:r w:rsidRPr="009C3B68">
        <w:rPr>
          <w:b/>
          <w:sz w:val="24"/>
          <w:szCs w:val="24"/>
        </w:rPr>
        <w:t>Вид программы</w:t>
      </w:r>
      <w:r w:rsidRPr="009C3B68">
        <w:rPr>
          <w:sz w:val="24"/>
          <w:szCs w:val="24"/>
        </w:rPr>
        <w:t xml:space="preserve">: </w:t>
      </w:r>
      <w:proofErr w:type="gramStart"/>
      <w:r w:rsidRPr="009C3B68">
        <w:rPr>
          <w:sz w:val="24"/>
          <w:szCs w:val="24"/>
          <w:u w:val="single"/>
        </w:rPr>
        <w:t>модифицированная</w:t>
      </w:r>
      <w:proofErr w:type="gramEnd"/>
    </w:p>
    <w:p w:rsidR="00170FDE" w:rsidRPr="009C3B68" w:rsidRDefault="00170FDE" w:rsidP="00170FDE">
      <w:pPr>
        <w:spacing w:line="360" w:lineRule="auto"/>
        <w:ind w:firstLine="709"/>
        <w:jc w:val="center"/>
        <w:rPr>
          <w:sz w:val="24"/>
          <w:szCs w:val="24"/>
        </w:rPr>
      </w:pPr>
    </w:p>
    <w:p w:rsidR="00170FDE" w:rsidRPr="009C3B68" w:rsidRDefault="00170FDE" w:rsidP="00170FDE">
      <w:pPr>
        <w:spacing w:line="360" w:lineRule="auto"/>
        <w:ind w:firstLine="709"/>
        <w:jc w:val="right"/>
        <w:rPr>
          <w:sz w:val="24"/>
          <w:szCs w:val="24"/>
        </w:rPr>
      </w:pPr>
    </w:p>
    <w:p w:rsidR="00170FDE" w:rsidRPr="009C3B68" w:rsidRDefault="00170FDE" w:rsidP="00170FDE">
      <w:pPr>
        <w:spacing w:line="360" w:lineRule="auto"/>
        <w:ind w:firstLine="709"/>
        <w:jc w:val="center"/>
        <w:rPr>
          <w:sz w:val="24"/>
          <w:szCs w:val="24"/>
        </w:rPr>
      </w:pPr>
      <w:r w:rsidRPr="009C3B68">
        <w:rPr>
          <w:sz w:val="24"/>
          <w:szCs w:val="24"/>
        </w:rPr>
        <w:t xml:space="preserve">                                                    </w:t>
      </w:r>
      <w:r>
        <w:rPr>
          <w:sz w:val="24"/>
          <w:szCs w:val="24"/>
        </w:rPr>
        <w:t>Автор: Чернова Ольга Викторовна</w:t>
      </w:r>
    </w:p>
    <w:p w:rsidR="00170FDE" w:rsidRPr="009C3B68" w:rsidRDefault="00170FDE" w:rsidP="00170FDE">
      <w:pPr>
        <w:spacing w:line="360" w:lineRule="auto"/>
        <w:ind w:firstLine="709"/>
        <w:jc w:val="center"/>
        <w:rPr>
          <w:sz w:val="24"/>
          <w:szCs w:val="24"/>
        </w:rPr>
      </w:pPr>
      <w:r w:rsidRPr="009C3B68">
        <w:rPr>
          <w:sz w:val="24"/>
          <w:szCs w:val="24"/>
        </w:rPr>
        <w:t xml:space="preserve">                                              </w:t>
      </w:r>
      <w:r>
        <w:rPr>
          <w:sz w:val="24"/>
          <w:szCs w:val="24"/>
        </w:rPr>
        <w:t xml:space="preserve">          </w:t>
      </w:r>
      <w:r w:rsidRPr="009C3B68">
        <w:rPr>
          <w:sz w:val="24"/>
          <w:szCs w:val="24"/>
        </w:rPr>
        <w:t>педагог дополнительного образования</w:t>
      </w:r>
    </w:p>
    <w:p w:rsidR="00170FDE" w:rsidRDefault="00170FDE" w:rsidP="00170FDE">
      <w:pPr>
        <w:spacing w:line="360" w:lineRule="auto"/>
        <w:ind w:firstLine="709"/>
        <w:jc w:val="right"/>
        <w:rPr>
          <w:sz w:val="24"/>
          <w:szCs w:val="24"/>
        </w:rPr>
      </w:pPr>
    </w:p>
    <w:p w:rsidR="00170FDE" w:rsidRDefault="00170FDE" w:rsidP="00170FDE">
      <w:pPr>
        <w:spacing w:line="360" w:lineRule="auto"/>
        <w:ind w:firstLine="709"/>
        <w:jc w:val="right"/>
        <w:rPr>
          <w:sz w:val="24"/>
          <w:szCs w:val="24"/>
        </w:rPr>
      </w:pPr>
    </w:p>
    <w:p w:rsidR="00170FDE" w:rsidRDefault="00170FDE" w:rsidP="00170FDE">
      <w:pPr>
        <w:spacing w:line="360" w:lineRule="auto"/>
        <w:ind w:firstLine="709"/>
        <w:jc w:val="right"/>
        <w:rPr>
          <w:sz w:val="24"/>
          <w:szCs w:val="24"/>
        </w:rPr>
      </w:pPr>
    </w:p>
    <w:p w:rsidR="00170FDE" w:rsidRDefault="00170FDE" w:rsidP="00170FDE">
      <w:pPr>
        <w:spacing w:line="360" w:lineRule="auto"/>
        <w:ind w:firstLine="709"/>
        <w:jc w:val="right"/>
        <w:rPr>
          <w:sz w:val="24"/>
          <w:szCs w:val="24"/>
        </w:rPr>
      </w:pPr>
    </w:p>
    <w:p w:rsidR="00170FDE" w:rsidRPr="009C3B68" w:rsidRDefault="00170FDE" w:rsidP="00170FDE">
      <w:pPr>
        <w:spacing w:line="360" w:lineRule="auto"/>
        <w:ind w:firstLine="709"/>
        <w:jc w:val="right"/>
        <w:rPr>
          <w:sz w:val="24"/>
          <w:szCs w:val="24"/>
        </w:rPr>
      </w:pPr>
    </w:p>
    <w:p w:rsidR="00170FDE" w:rsidRDefault="00170FDE" w:rsidP="00170FDE">
      <w:pPr>
        <w:spacing w:line="360" w:lineRule="auto"/>
        <w:ind w:firstLine="709"/>
        <w:jc w:val="center"/>
        <w:rPr>
          <w:sz w:val="24"/>
          <w:szCs w:val="24"/>
        </w:rPr>
      </w:pPr>
      <w:r w:rsidRPr="009C3B68">
        <w:rPr>
          <w:sz w:val="24"/>
          <w:szCs w:val="24"/>
        </w:rPr>
        <w:t>с</w:t>
      </w:r>
      <w:r>
        <w:rPr>
          <w:sz w:val="24"/>
          <w:szCs w:val="24"/>
        </w:rPr>
        <w:t xml:space="preserve">т.  </w:t>
      </w:r>
      <w:proofErr w:type="gramStart"/>
      <w:r>
        <w:rPr>
          <w:sz w:val="24"/>
          <w:szCs w:val="24"/>
        </w:rPr>
        <w:t>Советская</w:t>
      </w:r>
      <w:proofErr w:type="gramEnd"/>
      <w:r>
        <w:rPr>
          <w:sz w:val="24"/>
          <w:szCs w:val="24"/>
        </w:rPr>
        <w:t xml:space="preserve">, 2020 </w:t>
      </w:r>
      <w:r w:rsidRPr="009C3B68">
        <w:rPr>
          <w:sz w:val="24"/>
          <w:szCs w:val="24"/>
        </w:rPr>
        <w:t>г.</w:t>
      </w:r>
    </w:p>
    <w:p w:rsidR="00170FDE" w:rsidRDefault="00170FDE" w:rsidP="00A8472C">
      <w:pPr>
        <w:ind w:left="284" w:firstLine="851"/>
        <w:jc w:val="both"/>
        <w:rPr>
          <w:rFonts w:eastAsia="Calibri"/>
          <w:b/>
          <w:sz w:val="28"/>
          <w:szCs w:val="28"/>
          <w:u w:val="single"/>
          <w:lang w:eastAsia="en-US"/>
        </w:rPr>
      </w:pPr>
    </w:p>
    <w:p w:rsidR="00170FDE" w:rsidRDefault="00170FDE" w:rsidP="00A8472C">
      <w:pPr>
        <w:ind w:left="284" w:firstLine="851"/>
        <w:jc w:val="both"/>
        <w:rPr>
          <w:rFonts w:eastAsia="Calibri"/>
          <w:b/>
          <w:sz w:val="28"/>
          <w:szCs w:val="28"/>
          <w:u w:val="single"/>
          <w:lang w:eastAsia="en-US"/>
        </w:rPr>
      </w:pPr>
    </w:p>
    <w:p w:rsidR="00170FDE" w:rsidRDefault="00170FDE" w:rsidP="00A8472C">
      <w:pPr>
        <w:ind w:left="284" w:firstLine="851"/>
        <w:jc w:val="both"/>
        <w:rPr>
          <w:rFonts w:eastAsia="Calibri"/>
          <w:b/>
          <w:sz w:val="28"/>
          <w:szCs w:val="28"/>
          <w:u w:val="single"/>
          <w:lang w:eastAsia="en-US"/>
        </w:rPr>
      </w:pPr>
    </w:p>
    <w:p w:rsidR="0007751C" w:rsidRPr="00A8472C" w:rsidRDefault="0007751C" w:rsidP="00A8472C">
      <w:pPr>
        <w:ind w:left="284" w:firstLine="851"/>
        <w:jc w:val="both"/>
        <w:rPr>
          <w:rFonts w:eastAsia="Calibri"/>
          <w:b/>
          <w:sz w:val="28"/>
          <w:szCs w:val="28"/>
          <w:u w:val="single"/>
          <w:lang w:eastAsia="en-US"/>
        </w:rPr>
      </w:pPr>
      <w:r w:rsidRPr="00A8472C">
        <w:rPr>
          <w:rFonts w:eastAsia="Calibri"/>
          <w:b/>
          <w:sz w:val="28"/>
          <w:szCs w:val="28"/>
          <w:u w:val="single"/>
          <w:lang w:eastAsia="en-US"/>
        </w:rPr>
        <w:t xml:space="preserve">Характеристика </w:t>
      </w:r>
      <w:proofErr w:type="gramStart"/>
      <w:r w:rsidRPr="00A8472C">
        <w:rPr>
          <w:rFonts w:eastAsia="Calibri"/>
          <w:b/>
          <w:sz w:val="28"/>
          <w:szCs w:val="28"/>
          <w:u w:val="single"/>
          <w:lang w:eastAsia="en-US"/>
        </w:rPr>
        <w:t>дополнительной</w:t>
      </w:r>
      <w:proofErr w:type="gramEnd"/>
      <w:r w:rsidRPr="00A8472C">
        <w:rPr>
          <w:rFonts w:eastAsia="Calibri"/>
          <w:b/>
          <w:sz w:val="28"/>
          <w:szCs w:val="28"/>
          <w:u w:val="single"/>
          <w:lang w:eastAsia="en-US"/>
        </w:rPr>
        <w:t xml:space="preserve"> общеобразовательной  программы « Окружающий мир» с применением электронного обучения и дистанционных  образовательных технологий в период режима «повышенной готовности».                                </w:t>
      </w:r>
    </w:p>
    <w:p w:rsidR="00342034" w:rsidRPr="00A8472C" w:rsidRDefault="00342034" w:rsidP="00A8472C">
      <w:pPr>
        <w:ind w:left="284"/>
        <w:jc w:val="both"/>
        <w:rPr>
          <w:b/>
          <w:sz w:val="28"/>
          <w:szCs w:val="28"/>
        </w:rPr>
      </w:pPr>
    </w:p>
    <w:p w:rsidR="0007751C" w:rsidRPr="00A8472C" w:rsidRDefault="0007751C" w:rsidP="00A8472C">
      <w:pPr>
        <w:ind w:left="284"/>
        <w:jc w:val="both"/>
        <w:rPr>
          <w:b/>
          <w:sz w:val="28"/>
          <w:szCs w:val="28"/>
        </w:rPr>
      </w:pPr>
    </w:p>
    <w:p w:rsidR="0007751C" w:rsidRPr="00A8472C" w:rsidRDefault="0007751C" w:rsidP="00A8472C">
      <w:pPr>
        <w:ind w:left="284"/>
        <w:jc w:val="both"/>
        <w:rPr>
          <w:b/>
          <w:sz w:val="28"/>
          <w:szCs w:val="28"/>
        </w:rPr>
      </w:pPr>
    </w:p>
    <w:p w:rsidR="0007751C" w:rsidRPr="00A8472C" w:rsidRDefault="009132B8" w:rsidP="00A8472C">
      <w:pPr>
        <w:pStyle w:val="af6"/>
        <w:ind w:left="284" w:firstLine="851"/>
        <w:jc w:val="both"/>
        <w:rPr>
          <w:rFonts w:ascii="Times New Roman" w:hAnsi="Times New Roman"/>
          <w:b/>
          <w:sz w:val="28"/>
          <w:szCs w:val="28"/>
        </w:rPr>
      </w:pPr>
      <w:r w:rsidRPr="00A8472C">
        <w:rPr>
          <w:rFonts w:ascii="Times New Roman" w:hAnsi="Times New Roman"/>
          <w:sz w:val="28"/>
          <w:szCs w:val="28"/>
        </w:rPr>
        <w:t>Дополнительная общеобразовательная программа</w:t>
      </w:r>
      <w:r w:rsidR="00832F58" w:rsidRPr="00A8472C">
        <w:rPr>
          <w:rFonts w:ascii="Times New Roman" w:hAnsi="Times New Roman"/>
          <w:sz w:val="28"/>
          <w:szCs w:val="28"/>
        </w:rPr>
        <w:t xml:space="preserve"> «Окружающий мир</w:t>
      </w:r>
      <w:r w:rsidR="004703D5" w:rsidRPr="00A8472C">
        <w:rPr>
          <w:rFonts w:ascii="Times New Roman" w:hAnsi="Times New Roman"/>
          <w:sz w:val="28"/>
          <w:szCs w:val="28"/>
        </w:rPr>
        <w:t>» базируется на</w:t>
      </w:r>
      <w:r w:rsidR="00832F58" w:rsidRPr="00A8472C">
        <w:rPr>
          <w:rFonts w:ascii="Times New Roman" w:hAnsi="Times New Roman"/>
          <w:sz w:val="28"/>
          <w:szCs w:val="28"/>
        </w:rPr>
        <w:t xml:space="preserve"> </w:t>
      </w:r>
      <w:r w:rsidR="00D8466E" w:rsidRPr="00A8472C">
        <w:rPr>
          <w:rFonts w:ascii="Times New Roman" w:hAnsi="Times New Roman"/>
          <w:sz w:val="28"/>
          <w:szCs w:val="28"/>
        </w:rPr>
        <w:t>нормативно-методических  основах</w:t>
      </w:r>
      <w:r w:rsidR="004703D5" w:rsidRPr="00A8472C">
        <w:rPr>
          <w:rFonts w:ascii="Times New Roman" w:hAnsi="Times New Roman"/>
          <w:sz w:val="28"/>
          <w:szCs w:val="28"/>
        </w:rPr>
        <w:t xml:space="preserve"> разработки дополнительных общеобразовательных программ</w:t>
      </w:r>
      <w:r w:rsidR="00C157DD" w:rsidRPr="00A8472C">
        <w:rPr>
          <w:rFonts w:ascii="Times New Roman" w:hAnsi="Times New Roman"/>
          <w:sz w:val="28"/>
          <w:szCs w:val="28"/>
        </w:rPr>
        <w:t>,</w:t>
      </w:r>
      <w:r w:rsidR="004703D5" w:rsidRPr="00A8472C">
        <w:rPr>
          <w:rFonts w:ascii="Times New Roman" w:hAnsi="Times New Roman"/>
          <w:sz w:val="28"/>
          <w:szCs w:val="28"/>
        </w:rPr>
        <w:t xml:space="preserve"> представлен</w:t>
      </w:r>
      <w:r w:rsidR="001E5C87" w:rsidRPr="00A8472C">
        <w:rPr>
          <w:rFonts w:ascii="Times New Roman" w:hAnsi="Times New Roman"/>
          <w:sz w:val="28"/>
          <w:szCs w:val="28"/>
        </w:rPr>
        <w:t>н</w:t>
      </w:r>
      <w:r w:rsidR="004703D5" w:rsidRPr="00A8472C">
        <w:rPr>
          <w:rFonts w:ascii="Times New Roman" w:hAnsi="Times New Roman"/>
          <w:sz w:val="28"/>
          <w:szCs w:val="28"/>
        </w:rPr>
        <w:t>ы</w:t>
      </w:r>
      <w:r w:rsidR="00D8466E" w:rsidRPr="00A8472C">
        <w:rPr>
          <w:rFonts w:ascii="Times New Roman" w:hAnsi="Times New Roman"/>
          <w:sz w:val="28"/>
          <w:szCs w:val="28"/>
        </w:rPr>
        <w:t>х</w:t>
      </w:r>
      <w:r w:rsidR="004703D5" w:rsidRPr="00A8472C">
        <w:rPr>
          <w:rFonts w:ascii="Times New Roman" w:hAnsi="Times New Roman"/>
          <w:sz w:val="28"/>
          <w:szCs w:val="28"/>
        </w:rPr>
        <w:t xml:space="preserve"> в следующих документах:</w:t>
      </w:r>
      <w:r w:rsidR="0007751C" w:rsidRPr="00A8472C">
        <w:rPr>
          <w:rFonts w:ascii="Times New Roman" w:hAnsi="Times New Roman"/>
          <w:sz w:val="28"/>
          <w:szCs w:val="28"/>
        </w:rPr>
        <w:t xml:space="preserve"> 1. Федеральный закон Российской Федерации от 29 декабря 2012 г. № 273-ФЗ «Об образовании в Российской Федерации» (далее – ФЗ № 273); </w:t>
      </w:r>
    </w:p>
    <w:p w:rsidR="0007751C" w:rsidRPr="00A8472C" w:rsidRDefault="0007751C" w:rsidP="00A8472C">
      <w:pPr>
        <w:ind w:left="284" w:firstLine="851"/>
        <w:jc w:val="both"/>
        <w:rPr>
          <w:rFonts w:eastAsia="Calibri"/>
          <w:sz w:val="28"/>
          <w:szCs w:val="28"/>
          <w:lang w:eastAsia="en-US"/>
        </w:rPr>
      </w:pPr>
      <w:r w:rsidRPr="00A8472C">
        <w:rPr>
          <w:rFonts w:eastAsia="Calibri"/>
          <w:sz w:val="28"/>
          <w:szCs w:val="28"/>
          <w:lang w:eastAsia="en-US"/>
        </w:rPr>
        <w:t>2. Приказ Министерства просвещения РФ от 09 ноября 2018 г. № 196 «Об утверждении Порядка организации и осуществления образовательной деятельности по дополнительным общеобразовательным программам» (далее – Приказ № 196);</w:t>
      </w:r>
    </w:p>
    <w:p w:rsidR="0007751C" w:rsidRPr="00A8472C" w:rsidRDefault="0007751C" w:rsidP="00A8472C">
      <w:pPr>
        <w:ind w:left="284" w:firstLine="851"/>
        <w:jc w:val="both"/>
        <w:rPr>
          <w:rFonts w:eastAsia="Calibri"/>
          <w:sz w:val="28"/>
          <w:szCs w:val="28"/>
          <w:lang w:eastAsia="en-US"/>
        </w:rPr>
      </w:pPr>
      <w:r w:rsidRPr="00A8472C">
        <w:rPr>
          <w:rFonts w:eastAsia="Calibri"/>
          <w:sz w:val="28"/>
          <w:szCs w:val="28"/>
          <w:lang w:eastAsia="en-US"/>
        </w:rPr>
        <w:t xml:space="preserve"> 3.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утвержденным приказом Министерства образования и науки Российской Федерации от 23 августа 2017 г. № 816 (зарегистрирован Министерством юстиции Российской Федерации 18 сентября 2017 г., регистрационный № 48226); </w:t>
      </w:r>
    </w:p>
    <w:p w:rsidR="0007751C" w:rsidRPr="00A8472C" w:rsidRDefault="0007751C" w:rsidP="00A8472C">
      <w:pPr>
        <w:ind w:left="284" w:firstLine="851"/>
        <w:jc w:val="both"/>
        <w:rPr>
          <w:rFonts w:eastAsia="Calibri"/>
          <w:sz w:val="28"/>
          <w:szCs w:val="28"/>
          <w:lang w:eastAsia="en-US"/>
        </w:rPr>
      </w:pPr>
      <w:r w:rsidRPr="00A8472C">
        <w:rPr>
          <w:rFonts w:eastAsia="Calibri"/>
          <w:sz w:val="28"/>
          <w:szCs w:val="28"/>
          <w:lang w:eastAsia="en-US"/>
        </w:rPr>
        <w:t>4. Приказ Министерства просвещения РФ от 17 марта 2020 г. №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07751C" w:rsidRPr="00A8472C" w:rsidRDefault="0007751C" w:rsidP="00A8472C">
      <w:pPr>
        <w:ind w:left="284" w:firstLine="851"/>
        <w:jc w:val="both"/>
        <w:rPr>
          <w:rFonts w:eastAsia="Calibri"/>
          <w:sz w:val="28"/>
          <w:szCs w:val="28"/>
          <w:lang w:eastAsia="en-US"/>
        </w:rPr>
      </w:pPr>
      <w:r w:rsidRPr="00A8472C">
        <w:rPr>
          <w:rFonts w:eastAsia="Calibri"/>
          <w:sz w:val="28"/>
          <w:szCs w:val="28"/>
          <w:lang w:eastAsia="en-US"/>
        </w:rPr>
        <w:t xml:space="preserve"> 5. Постановление Главного государственного санитарного врача Российской Федерации от 4 июля 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07751C" w:rsidRPr="00A8472C" w:rsidRDefault="0007751C" w:rsidP="00A8472C">
      <w:pPr>
        <w:ind w:left="284" w:firstLine="851"/>
        <w:jc w:val="both"/>
        <w:rPr>
          <w:rFonts w:eastAsia="Calibri"/>
          <w:sz w:val="28"/>
          <w:szCs w:val="28"/>
          <w:lang w:eastAsia="en-US"/>
        </w:rPr>
      </w:pPr>
      <w:r w:rsidRPr="00A8472C">
        <w:rPr>
          <w:rFonts w:eastAsia="Calibri"/>
          <w:sz w:val="28"/>
          <w:szCs w:val="28"/>
          <w:lang w:eastAsia="en-US"/>
        </w:rPr>
        <w:t xml:space="preserve">6. Постановление главы администрации (губернатора) Краснодарского края от 30 марта 2020 г. № 178 «О введении режима повышенной готовности на территории Краснодарского края и мерах по предотвращению распространения новой </w:t>
      </w:r>
      <w:proofErr w:type="spellStart"/>
      <w:r w:rsidRPr="00A8472C">
        <w:rPr>
          <w:rFonts w:eastAsia="Calibri"/>
          <w:sz w:val="28"/>
          <w:szCs w:val="28"/>
          <w:lang w:eastAsia="en-US"/>
        </w:rPr>
        <w:t>коронавирусной</w:t>
      </w:r>
      <w:proofErr w:type="spellEnd"/>
      <w:r w:rsidRPr="00A8472C">
        <w:rPr>
          <w:rFonts w:eastAsia="Calibri"/>
          <w:sz w:val="28"/>
          <w:szCs w:val="28"/>
          <w:lang w:eastAsia="en-US"/>
        </w:rPr>
        <w:t xml:space="preserve"> инфекции (2019- </w:t>
      </w:r>
      <w:proofErr w:type="spellStart"/>
      <w:r w:rsidRPr="00A8472C">
        <w:rPr>
          <w:rFonts w:eastAsia="Calibri"/>
          <w:sz w:val="28"/>
          <w:szCs w:val="28"/>
          <w:lang w:eastAsia="en-US"/>
        </w:rPr>
        <w:t>nCoV</w:t>
      </w:r>
      <w:proofErr w:type="spellEnd"/>
      <w:r w:rsidRPr="00A8472C">
        <w:rPr>
          <w:rFonts w:eastAsia="Calibri"/>
          <w:sz w:val="28"/>
          <w:szCs w:val="28"/>
          <w:lang w:eastAsia="en-US"/>
        </w:rPr>
        <w:t xml:space="preserve">)» </w:t>
      </w:r>
    </w:p>
    <w:p w:rsidR="0007751C" w:rsidRPr="00A8472C" w:rsidRDefault="0007751C" w:rsidP="00A8472C">
      <w:pPr>
        <w:ind w:left="284" w:firstLine="851"/>
        <w:jc w:val="both"/>
        <w:rPr>
          <w:rFonts w:eastAsia="Calibri"/>
          <w:b/>
          <w:sz w:val="28"/>
          <w:szCs w:val="28"/>
          <w:lang w:eastAsia="en-US"/>
        </w:rPr>
      </w:pPr>
      <w:r w:rsidRPr="00A8472C">
        <w:rPr>
          <w:rFonts w:eastAsia="Calibri"/>
          <w:sz w:val="28"/>
          <w:szCs w:val="28"/>
          <w:lang w:eastAsia="en-US"/>
        </w:rPr>
        <w:lastRenderedPageBreak/>
        <w:t>7. 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 марта 2020 г. Министерство просвещения РФ (ссылка:https://docs.edu.gov.ru/document/26aa857e0152bd199507ffaa15f77c58/)</w:t>
      </w:r>
    </w:p>
    <w:p w:rsidR="004703D5" w:rsidRPr="00A8472C" w:rsidRDefault="004703D5" w:rsidP="00A8472C">
      <w:pPr>
        <w:ind w:left="284" w:firstLine="708"/>
        <w:jc w:val="both"/>
        <w:rPr>
          <w:sz w:val="28"/>
          <w:szCs w:val="28"/>
        </w:rPr>
      </w:pPr>
    </w:p>
    <w:p w:rsidR="00D1064E" w:rsidRPr="00A8472C" w:rsidRDefault="004E3989" w:rsidP="00A8472C">
      <w:pPr>
        <w:ind w:left="284" w:firstLine="708"/>
        <w:jc w:val="both"/>
        <w:rPr>
          <w:sz w:val="28"/>
          <w:szCs w:val="28"/>
        </w:rPr>
      </w:pPr>
      <w:r w:rsidRPr="00A8472C">
        <w:rPr>
          <w:b/>
          <w:sz w:val="28"/>
          <w:szCs w:val="28"/>
          <w:u w:val="single"/>
        </w:rPr>
        <w:t>Направленность</w:t>
      </w:r>
      <w:r w:rsidR="0007751C" w:rsidRPr="00A8472C">
        <w:rPr>
          <w:b/>
          <w:sz w:val="28"/>
          <w:szCs w:val="28"/>
          <w:u w:val="single"/>
        </w:rPr>
        <w:t xml:space="preserve"> дистанционной</w:t>
      </w:r>
      <w:r w:rsidR="00B92FBF" w:rsidRPr="00A8472C">
        <w:rPr>
          <w:sz w:val="28"/>
          <w:szCs w:val="28"/>
        </w:rPr>
        <w:t xml:space="preserve"> дополнительной</w:t>
      </w:r>
      <w:r w:rsidR="001559DC" w:rsidRPr="00A8472C">
        <w:rPr>
          <w:sz w:val="28"/>
          <w:szCs w:val="28"/>
        </w:rPr>
        <w:t xml:space="preserve"> общеразвивающей</w:t>
      </w:r>
      <w:r w:rsidR="00B92FBF" w:rsidRPr="00A8472C">
        <w:rPr>
          <w:sz w:val="28"/>
          <w:szCs w:val="28"/>
        </w:rPr>
        <w:t xml:space="preserve"> об</w:t>
      </w:r>
      <w:r w:rsidR="009132B8" w:rsidRPr="00A8472C">
        <w:rPr>
          <w:sz w:val="28"/>
          <w:szCs w:val="28"/>
        </w:rPr>
        <w:t>щеоб</w:t>
      </w:r>
      <w:r w:rsidR="00B92FBF" w:rsidRPr="00A8472C">
        <w:rPr>
          <w:sz w:val="28"/>
          <w:szCs w:val="28"/>
        </w:rPr>
        <w:t>разовательн</w:t>
      </w:r>
      <w:r w:rsidR="007445EE" w:rsidRPr="00A8472C">
        <w:rPr>
          <w:sz w:val="28"/>
          <w:szCs w:val="28"/>
        </w:rPr>
        <w:t>ой программы «</w:t>
      </w:r>
      <w:r w:rsidR="0013208E" w:rsidRPr="00A8472C">
        <w:rPr>
          <w:sz w:val="28"/>
          <w:szCs w:val="28"/>
        </w:rPr>
        <w:t>Окружающий мир</w:t>
      </w:r>
      <w:r w:rsidR="00B92FBF" w:rsidRPr="00A8472C">
        <w:rPr>
          <w:sz w:val="28"/>
          <w:szCs w:val="28"/>
        </w:rPr>
        <w:t>»</w:t>
      </w:r>
      <w:r w:rsidR="007D60BB" w:rsidRPr="00A8472C">
        <w:rPr>
          <w:sz w:val="28"/>
          <w:szCs w:val="28"/>
        </w:rPr>
        <w:t xml:space="preserve"> </w:t>
      </w:r>
      <w:r w:rsidR="005A2483" w:rsidRPr="00A8472C">
        <w:rPr>
          <w:sz w:val="28"/>
          <w:szCs w:val="28"/>
        </w:rPr>
        <w:t>естественнонаучная</w:t>
      </w:r>
      <w:r w:rsidR="00740EF7" w:rsidRPr="00A8472C">
        <w:rPr>
          <w:sz w:val="28"/>
          <w:szCs w:val="28"/>
        </w:rPr>
        <w:t>.</w:t>
      </w:r>
      <w:r w:rsidR="007D60BB" w:rsidRPr="00A8472C">
        <w:rPr>
          <w:sz w:val="28"/>
          <w:szCs w:val="28"/>
        </w:rPr>
        <w:t xml:space="preserve"> </w:t>
      </w:r>
      <w:r w:rsidR="009132B8" w:rsidRPr="00A8472C">
        <w:rPr>
          <w:sz w:val="28"/>
          <w:szCs w:val="28"/>
        </w:rPr>
        <w:t>П</w:t>
      </w:r>
      <w:r w:rsidR="0013208E" w:rsidRPr="00A8472C">
        <w:rPr>
          <w:sz w:val="28"/>
          <w:szCs w:val="28"/>
        </w:rPr>
        <w:t>рограмма «Окружающий мир</w:t>
      </w:r>
      <w:r w:rsidR="00342034" w:rsidRPr="00A8472C">
        <w:rPr>
          <w:sz w:val="28"/>
          <w:szCs w:val="28"/>
        </w:rPr>
        <w:t xml:space="preserve">» предназначена  для реализации в </w:t>
      </w:r>
      <w:r w:rsidR="0007751C" w:rsidRPr="00A8472C">
        <w:rPr>
          <w:sz w:val="28"/>
          <w:szCs w:val="28"/>
        </w:rPr>
        <w:t xml:space="preserve"> условия «повышенной готовности» для детей находящихся на дистанционном </w:t>
      </w:r>
      <w:proofErr w:type="spellStart"/>
      <w:r w:rsidR="0007751C" w:rsidRPr="00A8472C">
        <w:rPr>
          <w:sz w:val="28"/>
          <w:szCs w:val="28"/>
        </w:rPr>
        <w:t>обучении</w:t>
      </w:r>
      <w:proofErr w:type="gramStart"/>
      <w:r w:rsidR="00597E08" w:rsidRPr="00A8472C">
        <w:rPr>
          <w:sz w:val="28"/>
          <w:szCs w:val="28"/>
        </w:rPr>
        <w:t>.</w:t>
      </w:r>
      <w:r w:rsidR="005A2483" w:rsidRPr="00A8472C">
        <w:rPr>
          <w:sz w:val="28"/>
          <w:szCs w:val="28"/>
        </w:rPr>
        <w:t>У</w:t>
      </w:r>
      <w:proofErr w:type="spellEnd"/>
      <w:proofErr w:type="gramEnd"/>
      <w:r w:rsidR="005A2483" w:rsidRPr="00A8472C">
        <w:rPr>
          <w:sz w:val="28"/>
          <w:szCs w:val="28"/>
        </w:rPr>
        <w:t xml:space="preserve"> каждого ребёнка есть способности и талант. Дети от природы любознательны и полны желания учиться, но чтобы они могли проявить свои дарования, нужно умное и умелое руководство взрослых</w:t>
      </w:r>
      <w:proofErr w:type="gramStart"/>
      <w:r w:rsidR="007D60BB" w:rsidRPr="00A8472C">
        <w:rPr>
          <w:sz w:val="28"/>
          <w:szCs w:val="28"/>
        </w:rPr>
        <w:t xml:space="preserve"> </w:t>
      </w:r>
      <w:r w:rsidR="005A2483" w:rsidRPr="00A8472C">
        <w:rPr>
          <w:sz w:val="28"/>
          <w:szCs w:val="28"/>
        </w:rPr>
        <w:t>.</w:t>
      </w:r>
      <w:proofErr w:type="gramEnd"/>
      <w:r w:rsidR="007445EE" w:rsidRPr="00A8472C">
        <w:rPr>
          <w:sz w:val="28"/>
          <w:szCs w:val="28"/>
        </w:rPr>
        <w:t xml:space="preserve">Достичь этого </w:t>
      </w:r>
      <w:r w:rsidR="005A2483" w:rsidRPr="00A8472C">
        <w:rPr>
          <w:sz w:val="28"/>
          <w:szCs w:val="28"/>
        </w:rPr>
        <w:t xml:space="preserve">можно путём </w:t>
      </w:r>
      <w:r w:rsidR="007445EE" w:rsidRPr="00A8472C">
        <w:rPr>
          <w:sz w:val="28"/>
          <w:szCs w:val="28"/>
        </w:rPr>
        <w:t xml:space="preserve"> изучения тем</w:t>
      </w:r>
      <w:r w:rsidR="005A2483" w:rsidRPr="00A8472C">
        <w:rPr>
          <w:sz w:val="28"/>
          <w:szCs w:val="28"/>
        </w:rPr>
        <w:t xml:space="preserve"> связанных с понятиями, которые выходят за рамки учебного  программного материала</w:t>
      </w:r>
      <w:r w:rsidR="007D60BB" w:rsidRPr="00A8472C">
        <w:rPr>
          <w:sz w:val="28"/>
          <w:szCs w:val="28"/>
        </w:rPr>
        <w:t xml:space="preserve"> </w:t>
      </w:r>
      <w:r w:rsidR="005A2483" w:rsidRPr="00A8472C">
        <w:rPr>
          <w:sz w:val="28"/>
          <w:szCs w:val="28"/>
        </w:rPr>
        <w:t>.</w:t>
      </w:r>
      <w:r w:rsidR="00801A11" w:rsidRPr="00A8472C">
        <w:rPr>
          <w:sz w:val="28"/>
          <w:szCs w:val="28"/>
        </w:rPr>
        <w:t>Поэтому занятия</w:t>
      </w:r>
      <w:r w:rsidR="005A2483" w:rsidRPr="00A8472C">
        <w:rPr>
          <w:sz w:val="28"/>
          <w:szCs w:val="28"/>
        </w:rPr>
        <w:t xml:space="preserve"> должны составлять систему, позволяющую формировать потребность в творческой деятельности и развивать всё многообразие интеллектуальных и творческих возможностей ребёнка.  Помочь </w:t>
      </w:r>
      <w:r w:rsidR="00801A11" w:rsidRPr="00A8472C">
        <w:rPr>
          <w:sz w:val="28"/>
          <w:szCs w:val="28"/>
        </w:rPr>
        <w:t>обучающимся</w:t>
      </w:r>
      <w:r w:rsidR="005A2483" w:rsidRPr="00A8472C">
        <w:rPr>
          <w:sz w:val="28"/>
          <w:szCs w:val="28"/>
        </w:rPr>
        <w:t xml:space="preserve"> найти себя как можно раньше – одна из важнейших </w:t>
      </w:r>
      <w:r w:rsidR="0013208E" w:rsidRPr="00A8472C">
        <w:rPr>
          <w:sz w:val="28"/>
          <w:szCs w:val="28"/>
        </w:rPr>
        <w:t>задач  программы «Окружающий мир</w:t>
      </w:r>
      <w:r w:rsidR="00D1064E" w:rsidRPr="00A8472C">
        <w:rPr>
          <w:sz w:val="28"/>
          <w:szCs w:val="28"/>
        </w:rPr>
        <w:t>». Работа объединения организована в естественнонаучном направлении и охватывает:</w:t>
      </w:r>
    </w:p>
    <w:p w:rsidR="00D1064E" w:rsidRPr="00A8472C" w:rsidRDefault="002C2433" w:rsidP="00A8472C">
      <w:pPr>
        <w:ind w:left="284"/>
        <w:jc w:val="both"/>
        <w:rPr>
          <w:sz w:val="28"/>
          <w:szCs w:val="28"/>
        </w:rPr>
      </w:pPr>
      <w:r w:rsidRPr="00A8472C">
        <w:rPr>
          <w:sz w:val="28"/>
          <w:szCs w:val="28"/>
        </w:rPr>
        <w:t>1.</w:t>
      </w:r>
      <w:proofErr w:type="gramStart"/>
      <w:r w:rsidR="00D1064E" w:rsidRPr="00A8472C">
        <w:rPr>
          <w:sz w:val="28"/>
          <w:szCs w:val="28"/>
        </w:rPr>
        <w:t>Обучающихся</w:t>
      </w:r>
      <w:proofErr w:type="gramEnd"/>
      <w:r w:rsidR="00D1064E" w:rsidRPr="00A8472C">
        <w:rPr>
          <w:sz w:val="28"/>
          <w:szCs w:val="28"/>
        </w:rPr>
        <w:t xml:space="preserve">, интересующихся исследованиями в </w:t>
      </w:r>
      <w:r w:rsidR="0013208E" w:rsidRPr="00A8472C">
        <w:rPr>
          <w:sz w:val="28"/>
          <w:szCs w:val="28"/>
        </w:rPr>
        <w:t xml:space="preserve">области </w:t>
      </w:r>
      <w:proofErr w:type="spellStart"/>
      <w:r w:rsidR="0013208E" w:rsidRPr="00A8472C">
        <w:rPr>
          <w:sz w:val="28"/>
          <w:szCs w:val="28"/>
        </w:rPr>
        <w:t>палеонталогии</w:t>
      </w:r>
      <w:proofErr w:type="spellEnd"/>
      <w:r w:rsidR="0013208E" w:rsidRPr="00A8472C">
        <w:rPr>
          <w:sz w:val="28"/>
          <w:szCs w:val="28"/>
        </w:rPr>
        <w:t xml:space="preserve">, </w:t>
      </w:r>
      <w:r w:rsidR="00D1064E" w:rsidRPr="00A8472C">
        <w:rPr>
          <w:sz w:val="28"/>
          <w:szCs w:val="28"/>
        </w:rPr>
        <w:t xml:space="preserve"> биологии, </w:t>
      </w:r>
      <w:r w:rsidR="0013208E" w:rsidRPr="00A8472C">
        <w:rPr>
          <w:sz w:val="28"/>
          <w:szCs w:val="28"/>
        </w:rPr>
        <w:t>географии, экологии</w:t>
      </w:r>
      <w:r w:rsidR="00D1064E" w:rsidRPr="00A8472C">
        <w:rPr>
          <w:sz w:val="28"/>
          <w:szCs w:val="28"/>
        </w:rPr>
        <w:t>.</w:t>
      </w:r>
    </w:p>
    <w:p w:rsidR="00D1064E" w:rsidRPr="00A8472C" w:rsidRDefault="002C2433" w:rsidP="00A8472C">
      <w:pPr>
        <w:ind w:left="284"/>
        <w:jc w:val="both"/>
        <w:rPr>
          <w:sz w:val="28"/>
          <w:szCs w:val="28"/>
        </w:rPr>
      </w:pPr>
      <w:r w:rsidRPr="00A8472C">
        <w:rPr>
          <w:sz w:val="28"/>
          <w:szCs w:val="28"/>
        </w:rPr>
        <w:t>2.</w:t>
      </w:r>
      <w:proofErr w:type="gramStart"/>
      <w:r w:rsidR="00D1064E" w:rsidRPr="00A8472C">
        <w:rPr>
          <w:sz w:val="28"/>
          <w:szCs w:val="28"/>
        </w:rPr>
        <w:t>Обучающихся</w:t>
      </w:r>
      <w:proofErr w:type="gramEnd"/>
      <w:r w:rsidR="00D1064E" w:rsidRPr="00A8472C">
        <w:rPr>
          <w:sz w:val="28"/>
          <w:szCs w:val="28"/>
        </w:rPr>
        <w:t>, занимающихся поисковой и творческой деятельностью в области окружающего мира.</w:t>
      </w:r>
    </w:p>
    <w:p w:rsidR="0007751C" w:rsidRPr="00A8472C" w:rsidRDefault="0007751C" w:rsidP="00A8472C">
      <w:pPr>
        <w:shd w:val="clear" w:color="auto" w:fill="FFFFFF"/>
        <w:ind w:left="284" w:firstLine="851"/>
        <w:jc w:val="both"/>
        <w:textAlignment w:val="baseline"/>
        <w:rPr>
          <w:sz w:val="28"/>
          <w:szCs w:val="28"/>
          <w:bdr w:val="none" w:sz="0" w:space="0" w:color="auto" w:frame="1"/>
        </w:rPr>
      </w:pPr>
      <w:r w:rsidRPr="00A8472C">
        <w:rPr>
          <w:sz w:val="28"/>
          <w:szCs w:val="28"/>
          <w:bdr w:val="none" w:sz="0" w:space="0" w:color="auto" w:frame="1"/>
        </w:rPr>
        <w:t xml:space="preserve">Уровень освоения программы – базовый. </w:t>
      </w:r>
    </w:p>
    <w:p w:rsidR="0007751C" w:rsidRPr="00A8472C" w:rsidRDefault="0007751C" w:rsidP="00A8472C">
      <w:pPr>
        <w:shd w:val="clear" w:color="auto" w:fill="FFFFFF"/>
        <w:ind w:left="284" w:firstLine="851"/>
        <w:jc w:val="both"/>
        <w:textAlignment w:val="baseline"/>
        <w:rPr>
          <w:sz w:val="28"/>
          <w:szCs w:val="28"/>
          <w:bdr w:val="none" w:sz="0" w:space="0" w:color="auto" w:frame="1"/>
        </w:rPr>
      </w:pPr>
      <w:r w:rsidRPr="00A8472C">
        <w:rPr>
          <w:sz w:val="28"/>
          <w:szCs w:val="28"/>
          <w:bdr w:val="none" w:sz="0" w:space="0" w:color="auto" w:frame="1"/>
        </w:rPr>
        <w:t>Программа рассчитана на индивидуальное дистанционное о</w:t>
      </w:r>
      <w:r w:rsidR="00A8472C" w:rsidRPr="00A8472C">
        <w:rPr>
          <w:sz w:val="28"/>
          <w:szCs w:val="28"/>
          <w:bdr w:val="none" w:sz="0" w:space="0" w:color="auto" w:frame="1"/>
        </w:rPr>
        <w:t>бучение детей с 7-12</w:t>
      </w:r>
      <w:r w:rsidRPr="00A8472C">
        <w:rPr>
          <w:sz w:val="28"/>
          <w:szCs w:val="28"/>
          <w:bdr w:val="none" w:sz="0" w:space="0" w:color="auto" w:frame="1"/>
        </w:rPr>
        <w:t>лет</w:t>
      </w:r>
    </w:p>
    <w:p w:rsidR="0007751C" w:rsidRPr="00A8472C" w:rsidRDefault="0007751C" w:rsidP="00A8472C">
      <w:pPr>
        <w:shd w:val="clear" w:color="auto" w:fill="FFFFFF"/>
        <w:ind w:left="284" w:firstLine="851"/>
        <w:jc w:val="both"/>
        <w:textAlignment w:val="baseline"/>
        <w:rPr>
          <w:sz w:val="28"/>
          <w:szCs w:val="28"/>
        </w:rPr>
      </w:pPr>
      <w:r w:rsidRPr="00A8472C">
        <w:rPr>
          <w:sz w:val="28"/>
          <w:szCs w:val="28"/>
          <w:bdr w:val="none" w:sz="0" w:space="0" w:color="auto" w:frame="1"/>
        </w:rPr>
        <w:t xml:space="preserve">Срок реализации программы – на период «Повышенной готовности» с 13.04.2020 по 30.04.2020 год.  </w:t>
      </w:r>
    </w:p>
    <w:p w:rsidR="00A8472C" w:rsidRPr="00A8472C" w:rsidRDefault="00A8472C" w:rsidP="00A8472C">
      <w:pPr>
        <w:ind w:left="284" w:firstLine="851"/>
        <w:jc w:val="both"/>
        <w:rPr>
          <w:rFonts w:eastAsia="Calibri"/>
          <w:bCs/>
          <w:sz w:val="28"/>
          <w:szCs w:val="28"/>
          <w:lang w:eastAsia="en-US"/>
        </w:rPr>
      </w:pPr>
      <w:r w:rsidRPr="00A8472C">
        <w:rPr>
          <w:rFonts w:eastAsia="Calibri"/>
          <w:b/>
          <w:bCs/>
          <w:sz w:val="28"/>
          <w:szCs w:val="28"/>
          <w:lang w:eastAsia="en-US"/>
        </w:rPr>
        <w:t>Актуальность.</w:t>
      </w:r>
      <w:r w:rsidRPr="00A8472C">
        <w:rPr>
          <w:rFonts w:eastAsia="Calibri"/>
          <w:sz w:val="28"/>
          <w:szCs w:val="28"/>
          <w:lang w:eastAsia="en-US"/>
        </w:rPr>
        <w:t xml:space="preserve"> Программа  полностью  рассчитана на дистанционное обучение. Такая модель подразумевает использование режима, при котором образовательная программа осваивается  удаленно. Данный вариант помогает обеспечить доступность получения образования для детей, не имеющих  возможность посещать образовательные организации в связи с самоизоляцией и для учащихся, временно находящихся в другом городе. </w:t>
      </w:r>
      <w:r w:rsidRPr="00A8472C">
        <w:rPr>
          <w:rFonts w:eastAsia="Calibri"/>
          <w:bCs/>
          <w:sz w:val="28"/>
          <w:szCs w:val="28"/>
          <w:lang w:eastAsia="en-US"/>
        </w:rPr>
        <w:t xml:space="preserve"> </w:t>
      </w:r>
    </w:p>
    <w:p w:rsidR="008449A2" w:rsidRPr="00A8472C" w:rsidRDefault="00342034" w:rsidP="00451084">
      <w:pPr>
        <w:jc w:val="both"/>
        <w:rPr>
          <w:sz w:val="28"/>
          <w:szCs w:val="28"/>
        </w:rPr>
      </w:pPr>
      <w:proofErr w:type="gramStart"/>
      <w:r w:rsidRPr="00A8472C">
        <w:rPr>
          <w:b/>
          <w:sz w:val="28"/>
          <w:szCs w:val="28"/>
        </w:rPr>
        <w:t>Новизна</w:t>
      </w:r>
      <w:r w:rsidR="007D60BB" w:rsidRPr="00A8472C">
        <w:rPr>
          <w:b/>
          <w:sz w:val="28"/>
          <w:szCs w:val="28"/>
        </w:rPr>
        <w:t xml:space="preserve"> </w:t>
      </w:r>
      <w:r w:rsidRPr="00A8472C">
        <w:rPr>
          <w:sz w:val="28"/>
          <w:szCs w:val="28"/>
        </w:rPr>
        <w:t>дополнительной об</w:t>
      </w:r>
      <w:r w:rsidR="009132B8" w:rsidRPr="00A8472C">
        <w:rPr>
          <w:sz w:val="28"/>
          <w:szCs w:val="28"/>
        </w:rPr>
        <w:t>щеоб</w:t>
      </w:r>
      <w:r w:rsidRPr="00A8472C">
        <w:rPr>
          <w:sz w:val="28"/>
          <w:szCs w:val="28"/>
        </w:rPr>
        <w:t>разовательной программы «</w:t>
      </w:r>
      <w:r w:rsidR="0013208E" w:rsidRPr="00A8472C">
        <w:rPr>
          <w:sz w:val="28"/>
          <w:szCs w:val="28"/>
        </w:rPr>
        <w:t>Окружающий мир</w:t>
      </w:r>
      <w:r w:rsidRPr="00A8472C">
        <w:rPr>
          <w:sz w:val="28"/>
          <w:szCs w:val="28"/>
        </w:rPr>
        <w:t>»</w:t>
      </w:r>
      <w:r w:rsidR="00B75A84" w:rsidRPr="00A8472C">
        <w:rPr>
          <w:sz w:val="28"/>
          <w:szCs w:val="28"/>
        </w:rPr>
        <w:t xml:space="preserve"> заключается в том, что</w:t>
      </w:r>
      <w:r w:rsidR="007D60BB" w:rsidRPr="00A8472C">
        <w:rPr>
          <w:sz w:val="28"/>
          <w:szCs w:val="28"/>
        </w:rPr>
        <w:t xml:space="preserve"> </w:t>
      </w:r>
      <w:r w:rsidR="00B75A84" w:rsidRPr="00A8472C">
        <w:rPr>
          <w:sz w:val="28"/>
          <w:szCs w:val="28"/>
        </w:rPr>
        <w:t>происходящие в современности изменения в общественной жизни требуют развития</w:t>
      </w:r>
      <w:r w:rsidR="007D60BB" w:rsidRPr="00A8472C">
        <w:rPr>
          <w:sz w:val="28"/>
          <w:szCs w:val="28"/>
        </w:rPr>
        <w:t xml:space="preserve"> </w:t>
      </w:r>
      <w:r w:rsidR="00B75A84" w:rsidRPr="00A8472C">
        <w:rPr>
          <w:sz w:val="28"/>
          <w:szCs w:val="28"/>
        </w:rPr>
        <w:t xml:space="preserve">новых способов образования, педагогических технологий, имеющих дело с индивидуальным развитием личности, творческой инициацией, навыка самостоятельного движения </w:t>
      </w:r>
      <w:r w:rsidR="00B75A84" w:rsidRPr="00A8472C">
        <w:rPr>
          <w:sz w:val="28"/>
          <w:szCs w:val="28"/>
        </w:rPr>
        <w:lastRenderedPageBreak/>
        <w:t>в информационных полях, формирования у обучающегося универсального умения ставить и решать задачи для</w:t>
      </w:r>
      <w:r w:rsidR="00907C76" w:rsidRPr="00A8472C">
        <w:rPr>
          <w:sz w:val="28"/>
          <w:szCs w:val="28"/>
        </w:rPr>
        <w:t xml:space="preserve"> разрешения возникающих </w:t>
      </w:r>
      <w:r w:rsidR="00B75A84" w:rsidRPr="00A8472C">
        <w:rPr>
          <w:sz w:val="28"/>
          <w:szCs w:val="28"/>
        </w:rPr>
        <w:t>проблем — профессиональной деятельности, самоо</w:t>
      </w:r>
      <w:r w:rsidR="00740EF7" w:rsidRPr="00A8472C">
        <w:rPr>
          <w:sz w:val="28"/>
          <w:szCs w:val="28"/>
        </w:rPr>
        <w:t>пределения, повседневной жизни.</w:t>
      </w:r>
      <w:proofErr w:type="gramEnd"/>
      <w:r w:rsidR="00740EF7" w:rsidRPr="00A8472C">
        <w:rPr>
          <w:sz w:val="28"/>
          <w:szCs w:val="28"/>
        </w:rPr>
        <w:t xml:space="preserve"> </w:t>
      </w:r>
      <w:r w:rsidR="00B75A84" w:rsidRPr="00A8472C">
        <w:rPr>
          <w:sz w:val="28"/>
          <w:szCs w:val="28"/>
        </w:rPr>
        <w:t xml:space="preserve">В этом случае акцент переносится на воспитание подлинно свободной личности, формирование у детей способности самостоятельно мыслить, добывать и применять знания, тщательно обдумывать принимаемые решения и чётко планировать действия, эффективно сотрудничать в разнообразных по составу и профилю группах, быть открытыми для новых контактов и культурных связей. Это требует широкого внедрения в образовательный процесс альтернативных форм и способов ведения образовательной </w:t>
      </w:r>
      <w:proofErr w:type="spellStart"/>
      <w:r w:rsidR="00B75A84" w:rsidRPr="00A8472C">
        <w:rPr>
          <w:sz w:val="28"/>
          <w:szCs w:val="28"/>
        </w:rPr>
        <w:t>деятельности</w:t>
      </w:r>
      <w:proofErr w:type="gramStart"/>
      <w:r w:rsidR="00B75A84" w:rsidRPr="00A8472C">
        <w:rPr>
          <w:sz w:val="28"/>
          <w:szCs w:val="28"/>
        </w:rPr>
        <w:t>.</w:t>
      </w:r>
      <w:r w:rsidR="008449A2" w:rsidRPr="00A8472C">
        <w:rPr>
          <w:sz w:val="28"/>
          <w:szCs w:val="28"/>
        </w:rPr>
        <w:t>Н</w:t>
      </w:r>
      <w:proofErr w:type="gramEnd"/>
      <w:r w:rsidR="008449A2" w:rsidRPr="00A8472C">
        <w:rPr>
          <w:sz w:val="28"/>
          <w:szCs w:val="28"/>
        </w:rPr>
        <w:t>овизна</w:t>
      </w:r>
      <w:proofErr w:type="spellEnd"/>
      <w:r w:rsidR="008449A2" w:rsidRPr="00A8472C">
        <w:rPr>
          <w:sz w:val="28"/>
          <w:szCs w:val="28"/>
        </w:rPr>
        <w:t xml:space="preserve"> программы состоит в том, что данная программа дополняет и расширяет естественнонаучные знания, прививает интерес к предметам естественнонаучной направленности и позволяет использовать эти знания на практике.</w:t>
      </w:r>
    </w:p>
    <w:p w:rsidR="008449A2" w:rsidRPr="00A8472C" w:rsidRDefault="008449A2" w:rsidP="00A8472C">
      <w:pPr>
        <w:tabs>
          <w:tab w:val="left" w:pos="3820"/>
        </w:tabs>
        <w:ind w:left="284"/>
        <w:jc w:val="both"/>
        <w:rPr>
          <w:sz w:val="28"/>
          <w:szCs w:val="28"/>
        </w:rPr>
      </w:pPr>
      <w:r w:rsidRPr="00A8472C">
        <w:rPr>
          <w:sz w:val="28"/>
          <w:szCs w:val="28"/>
        </w:rPr>
        <w:t xml:space="preserve"> Программа направлена </w:t>
      </w:r>
      <w:proofErr w:type="gramStart"/>
      <w:r w:rsidRPr="00A8472C">
        <w:rPr>
          <w:sz w:val="28"/>
          <w:szCs w:val="28"/>
        </w:rPr>
        <w:t>на</w:t>
      </w:r>
      <w:proofErr w:type="gramEnd"/>
      <w:r w:rsidRPr="00A8472C">
        <w:rPr>
          <w:sz w:val="28"/>
          <w:szCs w:val="28"/>
        </w:rPr>
        <w:t>:</w:t>
      </w:r>
    </w:p>
    <w:p w:rsidR="008449A2" w:rsidRPr="00A8472C" w:rsidRDefault="008449A2" w:rsidP="00A8472C">
      <w:pPr>
        <w:numPr>
          <w:ilvl w:val="0"/>
          <w:numId w:val="23"/>
        </w:numPr>
        <w:tabs>
          <w:tab w:val="left" w:pos="3820"/>
        </w:tabs>
        <w:ind w:left="284"/>
        <w:jc w:val="both"/>
        <w:rPr>
          <w:sz w:val="28"/>
          <w:szCs w:val="28"/>
        </w:rPr>
      </w:pPr>
      <w:r w:rsidRPr="00A8472C">
        <w:rPr>
          <w:sz w:val="28"/>
          <w:szCs w:val="28"/>
        </w:rPr>
        <w:t>создание условий для развития ребенка;</w:t>
      </w:r>
    </w:p>
    <w:p w:rsidR="008449A2" w:rsidRPr="00A8472C" w:rsidRDefault="008449A2" w:rsidP="00A8472C">
      <w:pPr>
        <w:numPr>
          <w:ilvl w:val="0"/>
          <w:numId w:val="23"/>
        </w:numPr>
        <w:tabs>
          <w:tab w:val="left" w:pos="3820"/>
        </w:tabs>
        <w:ind w:left="284"/>
        <w:jc w:val="both"/>
        <w:rPr>
          <w:sz w:val="28"/>
          <w:szCs w:val="28"/>
        </w:rPr>
      </w:pPr>
      <w:r w:rsidRPr="00A8472C">
        <w:rPr>
          <w:sz w:val="28"/>
          <w:szCs w:val="28"/>
        </w:rPr>
        <w:t>развитие мотивации к познанию и творчеству;</w:t>
      </w:r>
    </w:p>
    <w:p w:rsidR="008449A2" w:rsidRPr="00A8472C" w:rsidRDefault="008449A2" w:rsidP="00A8472C">
      <w:pPr>
        <w:numPr>
          <w:ilvl w:val="0"/>
          <w:numId w:val="23"/>
        </w:numPr>
        <w:tabs>
          <w:tab w:val="left" w:pos="3820"/>
        </w:tabs>
        <w:ind w:left="284"/>
        <w:jc w:val="both"/>
        <w:rPr>
          <w:sz w:val="28"/>
          <w:szCs w:val="28"/>
        </w:rPr>
      </w:pPr>
      <w:r w:rsidRPr="00A8472C">
        <w:rPr>
          <w:sz w:val="28"/>
          <w:szCs w:val="28"/>
        </w:rPr>
        <w:t>обеспечение эмоционального благополучия ребенка;</w:t>
      </w:r>
    </w:p>
    <w:p w:rsidR="008449A2" w:rsidRPr="00A8472C" w:rsidRDefault="008449A2" w:rsidP="00A8472C">
      <w:pPr>
        <w:numPr>
          <w:ilvl w:val="0"/>
          <w:numId w:val="23"/>
        </w:numPr>
        <w:tabs>
          <w:tab w:val="left" w:pos="3820"/>
        </w:tabs>
        <w:ind w:left="284"/>
        <w:jc w:val="both"/>
        <w:rPr>
          <w:sz w:val="28"/>
          <w:szCs w:val="28"/>
        </w:rPr>
      </w:pPr>
      <w:r w:rsidRPr="00A8472C">
        <w:rPr>
          <w:sz w:val="28"/>
          <w:szCs w:val="28"/>
        </w:rPr>
        <w:t>профилактику ассоциативного поведения;</w:t>
      </w:r>
    </w:p>
    <w:p w:rsidR="008449A2" w:rsidRPr="00A8472C" w:rsidRDefault="008449A2" w:rsidP="00A8472C">
      <w:pPr>
        <w:numPr>
          <w:ilvl w:val="0"/>
          <w:numId w:val="23"/>
        </w:numPr>
        <w:tabs>
          <w:tab w:val="left" w:pos="3820"/>
        </w:tabs>
        <w:ind w:left="284"/>
        <w:jc w:val="both"/>
        <w:rPr>
          <w:sz w:val="28"/>
          <w:szCs w:val="28"/>
        </w:rPr>
      </w:pPr>
      <w:r w:rsidRPr="00A8472C">
        <w:rPr>
          <w:sz w:val="28"/>
          <w:szCs w:val="28"/>
        </w:rPr>
        <w:t>интеллектуальное и дух</w:t>
      </w:r>
      <w:r w:rsidR="003B661F" w:rsidRPr="00A8472C">
        <w:rPr>
          <w:sz w:val="28"/>
          <w:szCs w:val="28"/>
        </w:rPr>
        <w:t>овное развитие личности ребенка</w:t>
      </w:r>
    </w:p>
    <w:p w:rsidR="00342034" w:rsidRPr="00A8472C" w:rsidRDefault="008449A2" w:rsidP="00A8472C">
      <w:pPr>
        <w:ind w:left="284"/>
        <w:jc w:val="both"/>
        <w:rPr>
          <w:sz w:val="28"/>
          <w:szCs w:val="28"/>
        </w:rPr>
      </w:pPr>
      <w:r w:rsidRPr="00A8472C">
        <w:rPr>
          <w:sz w:val="28"/>
          <w:szCs w:val="28"/>
        </w:rPr>
        <w:t>укрепление психического здоровья</w:t>
      </w:r>
      <w:r w:rsidR="003B661F" w:rsidRPr="00A8472C">
        <w:rPr>
          <w:sz w:val="28"/>
          <w:szCs w:val="28"/>
        </w:rPr>
        <w:t>.</w:t>
      </w:r>
    </w:p>
    <w:p w:rsidR="008449A2" w:rsidRPr="00A8472C" w:rsidRDefault="008449A2" w:rsidP="00A8472C">
      <w:pPr>
        <w:ind w:left="284" w:firstLine="708"/>
        <w:jc w:val="both"/>
        <w:rPr>
          <w:sz w:val="28"/>
          <w:szCs w:val="28"/>
        </w:rPr>
      </w:pPr>
      <w:r w:rsidRPr="00A8472C">
        <w:rPr>
          <w:b/>
          <w:sz w:val="28"/>
          <w:szCs w:val="28"/>
          <w:u w:val="single"/>
        </w:rPr>
        <w:t>Педагогическая целесообразность</w:t>
      </w:r>
      <w:r w:rsidRPr="00A8472C">
        <w:rPr>
          <w:sz w:val="28"/>
          <w:szCs w:val="28"/>
        </w:rPr>
        <w:t xml:space="preserve"> программы объясняется формированием приемов умственной деятельности: анализа, синтеза, сравнения, классификации, аналогии и обобщения.</w:t>
      </w:r>
    </w:p>
    <w:p w:rsidR="008449A2" w:rsidRPr="00A8472C" w:rsidRDefault="008449A2" w:rsidP="00A8472C">
      <w:pPr>
        <w:tabs>
          <w:tab w:val="left" w:pos="3820"/>
        </w:tabs>
        <w:ind w:left="284"/>
        <w:jc w:val="both"/>
        <w:rPr>
          <w:sz w:val="28"/>
          <w:szCs w:val="28"/>
        </w:rPr>
      </w:pPr>
      <w:r w:rsidRPr="00A8472C">
        <w:rPr>
          <w:sz w:val="28"/>
          <w:szCs w:val="28"/>
        </w:rPr>
        <w:t xml:space="preserve">     Программа отражает:</w:t>
      </w:r>
    </w:p>
    <w:p w:rsidR="008449A2" w:rsidRPr="00A8472C" w:rsidRDefault="008449A2" w:rsidP="00A8472C">
      <w:pPr>
        <w:numPr>
          <w:ilvl w:val="0"/>
          <w:numId w:val="24"/>
        </w:numPr>
        <w:tabs>
          <w:tab w:val="left" w:pos="3820"/>
        </w:tabs>
        <w:ind w:left="284"/>
        <w:jc w:val="both"/>
        <w:rPr>
          <w:sz w:val="28"/>
          <w:szCs w:val="28"/>
        </w:rPr>
      </w:pPr>
      <w:r w:rsidRPr="00A8472C">
        <w:rPr>
          <w:sz w:val="28"/>
          <w:szCs w:val="28"/>
        </w:rPr>
        <w:t>принципы обучения (индивидуальность, доступность, научность, преемственность, результативность)</w:t>
      </w:r>
    </w:p>
    <w:p w:rsidR="008449A2" w:rsidRPr="00A8472C" w:rsidRDefault="008449A2" w:rsidP="00A8472C">
      <w:pPr>
        <w:numPr>
          <w:ilvl w:val="0"/>
          <w:numId w:val="24"/>
        </w:numPr>
        <w:tabs>
          <w:tab w:val="left" w:pos="3820"/>
        </w:tabs>
        <w:ind w:left="284"/>
        <w:jc w:val="both"/>
        <w:rPr>
          <w:sz w:val="28"/>
          <w:szCs w:val="28"/>
        </w:rPr>
      </w:pPr>
      <w:r w:rsidRPr="00A8472C">
        <w:rPr>
          <w:sz w:val="28"/>
          <w:szCs w:val="28"/>
        </w:rPr>
        <w:t>дифференцированное обучение;</w:t>
      </w:r>
    </w:p>
    <w:p w:rsidR="00C907F5" w:rsidRPr="00A8472C" w:rsidRDefault="00C907F5" w:rsidP="00A8472C">
      <w:pPr>
        <w:numPr>
          <w:ilvl w:val="0"/>
          <w:numId w:val="24"/>
        </w:numPr>
        <w:tabs>
          <w:tab w:val="left" w:pos="3820"/>
        </w:tabs>
        <w:ind w:left="284"/>
        <w:jc w:val="both"/>
        <w:rPr>
          <w:sz w:val="28"/>
          <w:szCs w:val="28"/>
        </w:rPr>
      </w:pPr>
      <w:r w:rsidRPr="00A8472C">
        <w:rPr>
          <w:sz w:val="28"/>
          <w:szCs w:val="28"/>
        </w:rPr>
        <w:t>владение методами контроля.</w:t>
      </w:r>
    </w:p>
    <w:p w:rsidR="00C907F5" w:rsidRPr="00A8472C" w:rsidRDefault="00C907F5" w:rsidP="00A8472C">
      <w:pPr>
        <w:ind w:left="284"/>
        <w:jc w:val="both"/>
        <w:rPr>
          <w:sz w:val="28"/>
          <w:szCs w:val="28"/>
        </w:rPr>
      </w:pPr>
      <w:proofErr w:type="gramStart"/>
      <w:r w:rsidRPr="00A8472C">
        <w:rPr>
          <w:sz w:val="28"/>
          <w:szCs w:val="28"/>
        </w:rPr>
        <w:t xml:space="preserve">Исследовательская деятельность обучающихся — деятельность, связанная с решением </w:t>
      </w:r>
      <w:r w:rsidR="00801A11" w:rsidRPr="00A8472C">
        <w:rPr>
          <w:sz w:val="28"/>
          <w:szCs w:val="28"/>
        </w:rPr>
        <w:t>ими</w:t>
      </w:r>
      <w:r w:rsidRPr="00A8472C">
        <w:rPr>
          <w:sz w:val="28"/>
          <w:szCs w:val="28"/>
        </w:rPr>
        <w:t xml:space="preserve">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нормированную исходя из принятых в науке традиций: постановку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roofErr w:type="gramEnd"/>
      <w:r w:rsidRPr="00A8472C">
        <w:rPr>
          <w:sz w:val="28"/>
          <w:szCs w:val="28"/>
        </w:rPr>
        <w:t xml:space="preserve"> Любое исследование, неважно, в какой области естественных или гу</w:t>
      </w:r>
      <w:r w:rsidR="00DA275B" w:rsidRPr="00A8472C">
        <w:rPr>
          <w:sz w:val="28"/>
          <w:szCs w:val="28"/>
        </w:rPr>
        <w:t>манитарных наук</w:t>
      </w:r>
      <w:r w:rsidRPr="00A8472C">
        <w:rPr>
          <w:sz w:val="28"/>
          <w:szCs w:val="28"/>
        </w:rPr>
        <w:t xml:space="preserve"> имеет подобную структуру. Такая цепочка является неотъемлемой принадлежностью исследовательской деятельности, нормой ее проведения.</w:t>
      </w:r>
    </w:p>
    <w:p w:rsidR="00C907F5" w:rsidRPr="00A8472C" w:rsidRDefault="00C907F5" w:rsidP="00A8472C">
      <w:pPr>
        <w:ind w:left="284"/>
        <w:jc w:val="both"/>
        <w:rPr>
          <w:sz w:val="28"/>
          <w:szCs w:val="28"/>
        </w:rPr>
      </w:pPr>
      <w:r w:rsidRPr="00A8472C">
        <w:rPr>
          <w:color w:val="FFFFFF"/>
          <w:sz w:val="28"/>
          <w:szCs w:val="28"/>
        </w:rPr>
        <w:t>.</w:t>
      </w:r>
      <w:r w:rsidRPr="00A8472C">
        <w:rPr>
          <w:sz w:val="28"/>
          <w:szCs w:val="28"/>
        </w:rPr>
        <w:t xml:space="preserve"> Главным смыслом исследования в сфере образования есть то, что оно является учебным. Это означает, что его главной целью является развитие личности, а </w:t>
      </w:r>
      <w:proofErr w:type="gramStart"/>
      <w:r w:rsidRPr="00A8472C">
        <w:rPr>
          <w:sz w:val="28"/>
          <w:szCs w:val="28"/>
        </w:rPr>
        <w:t>не получение</w:t>
      </w:r>
      <w:proofErr w:type="gramEnd"/>
      <w:r w:rsidRPr="00A8472C">
        <w:rPr>
          <w:sz w:val="28"/>
          <w:szCs w:val="28"/>
        </w:rPr>
        <w:t xml:space="preserve"> объективно нового результата, как в «большой» науке. </w:t>
      </w:r>
      <w:proofErr w:type="gramStart"/>
      <w:r w:rsidRPr="00A8472C">
        <w:rPr>
          <w:sz w:val="28"/>
          <w:szCs w:val="28"/>
        </w:rPr>
        <w:t xml:space="preserve">Если в науке главной целью является производство новых знаний, </w:t>
      </w:r>
      <w:r w:rsidRPr="00A8472C">
        <w:rPr>
          <w:sz w:val="28"/>
          <w:szCs w:val="28"/>
        </w:rPr>
        <w:lastRenderedPageBreak/>
        <w:t>то в образовании цель исследовательской деятельности — в приобретении учащимся функционального навыка исследования как универсального способа освоения действительности, развитии способности к исследовательскому типу мышления, активизации личностной позиции учащегося в образовательном процессе на основе приобретения субъективно новых знаний (т. е. самостоятельно получаемых знаний, являющихся новыми и личн</w:t>
      </w:r>
      <w:r w:rsidR="00527FC5" w:rsidRPr="00A8472C">
        <w:rPr>
          <w:sz w:val="28"/>
          <w:szCs w:val="28"/>
        </w:rPr>
        <w:t>остно значимыми для конкретного ребенка</w:t>
      </w:r>
      <w:r w:rsidRPr="00A8472C">
        <w:rPr>
          <w:sz w:val="28"/>
          <w:szCs w:val="28"/>
        </w:rPr>
        <w:t>).</w:t>
      </w:r>
      <w:proofErr w:type="gramEnd"/>
    </w:p>
    <w:p w:rsidR="00C907F5" w:rsidRPr="00A8472C" w:rsidRDefault="00C907F5" w:rsidP="00A8472C">
      <w:pPr>
        <w:ind w:left="284"/>
        <w:jc w:val="both"/>
        <w:rPr>
          <w:sz w:val="28"/>
          <w:szCs w:val="28"/>
        </w:rPr>
      </w:pPr>
      <w:r w:rsidRPr="00A8472C">
        <w:rPr>
          <w:sz w:val="28"/>
          <w:szCs w:val="28"/>
        </w:rPr>
        <w:t xml:space="preserve">         Сегодня для повышения уровня научных исследований в образовательных учреждениях, организованы проблемные лаборатории, центры, НОУ, кружки, где решаются вопросы организации исследовательской деятельности школьников, разрабатываются проекты, проводятся эксперименты, создаются условия для формирования социальной активности творческой личности в  социуме через организацию научно-исследовательской и проектной деятельности школьников. В организованное обучение в общеобразовательном учреждении происходит включение исследовательской деятельности в рамках интегрированной программы общего и дополнительного образования. </w:t>
      </w:r>
    </w:p>
    <w:p w:rsidR="00C907F5" w:rsidRPr="00A8472C" w:rsidRDefault="00C907F5" w:rsidP="00A8472C">
      <w:pPr>
        <w:ind w:left="284"/>
        <w:jc w:val="both"/>
        <w:rPr>
          <w:sz w:val="28"/>
          <w:szCs w:val="28"/>
        </w:rPr>
      </w:pPr>
      <w:r w:rsidRPr="00A8472C">
        <w:rPr>
          <w:sz w:val="28"/>
          <w:szCs w:val="28"/>
        </w:rPr>
        <w:t xml:space="preserve">           Прежде всего, и</w:t>
      </w:r>
      <w:r w:rsidR="00E308A9" w:rsidRPr="00A8472C">
        <w:rPr>
          <w:sz w:val="28"/>
          <w:szCs w:val="28"/>
        </w:rPr>
        <w:t>сследовательская деятельность уча</w:t>
      </w:r>
      <w:r w:rsidRPr="00A8472C">
        <w:rPr>
          <w:sz w:val="28"/>
          <w:szCs w:val="28"/>
        </w:rPr>
        <w:t xml:space="preserve">щихся является технологией дополнительного образования, поскольку в рамках классно-урочной системы и ограниченного количества времени,  учитель не в состоянии решить проблему научения школьника исследованию. </w:t>
      </w:r>
    </w:p>
    <w:p w:rsidR="00C907F5" w:rsidRPr="00A8472C" w:rsidRDefault="00C907F5" w:rsidP="00A8472C">
      <w:pPr>
        <w:ind w:left="284"/>
        <w:jc w:val="both"/>
        <w:rPr>
          <w:sz w:val="28"/>
          <w:szCs w:val="28"/>
        </w:rPr>
      </w:pPr>
      <w:r w:rsidRPr="00A8472C">
        <w:rPr>
          <w:sz w:val="28"/>
          <w:szCs w:val="28"/>
        </w:rPr>
        <w:t xml:space="preserve">         Кроме того, данная технология имеет два обязательных для дополнительного образования признака: </w:t>
      </w:r>
    </w:p>
    <w:p w:rsidR="00C907F5" w:rsidRPr="00A8472C" w:rsidRDefault="00C907F5" w:rsidP="00A8472C">
      <w:pPr>
        <w:ind w:left="284"/>
        <w:jc w:val="both"/>
        <w:rPr>
          <w:sz w:val="28"/>
          <w:szCs w:val="28"/>
        </w:rPr>
      </w:pPr>
    </w:p>
    <w:p w:rsidR="00C907F5" w:rsidRPr="00A8472C" w:rsidRDefault="00C907F5" w:rsidP="00A8472C">
      <w:pPr>
        <w:numPr>
          <w:ilvl w:val="0"/>
          <w:numId w:val="42"/>
        </w:numPr>
        <w:ind w:left="284"/>
        <w:jc w:val="both"/>
        <w:rPr>
          <w:sz w:val="28"/>
          <w:szCs w:val="28"/>
        </w:rPr>
      </w:pPr>
      <w:r w:rsidRPr="00A8472C">
        <w:rPr>
          <w:sz w:val="28"/>
          <w:szCs w:val="28"/>
        </w:rPr>
        <w:t xml:space="preserve">гибкие образовательные программы, выстраиваемые в соответствии со спецификой выполняемой задачи, склонностями и способностями </w:t>
      </w:r>
      <w:proofErr w:type="gramStart"/>
      <w:r w:rsidRPr="00A8472C">
        <w:rPr>
          <w:sz w:val="28"/>
          <w:szCs w:val="28"/>
        </w:rPr>
        <w:t>конкретного</w:t>
      </w:r>
      <w:proofErr w:type="gramEnd"/>
      <w:r w:rsidRPr="00A8472C">
        <w:rPr>
          <w:sz w:val="28"/>
          <w:szCs w:val="28"/>
        </w:rPr>
        <w:t xml:space="preserve"> обучаемого; </w:t>
      </w:r>
    </w:p>
    <w:p w:rsidR="00C907F5" w:rsidRPr="00A8472C" w:rsidRDefault="00C907F5" w:rsidP="00A8472C">
      <w:pPr>
        <w:ind w:left="284"/>
        <w:jc w:val="both"/>
        <w:rPr>
          <w:sz w:val="28"/>
          <w:szCs w:val="28"/>
        </w:rPr>
      </w:pPr>
    </w:p>
    <w:p w:rsidR="00C907F5" w:rsidRPr="00A8472C" w:rsidRDefault="00C907F5" w:rsidP="00A8472C">
      <w:pPr>
        <w:numPr>
          <w:ilvl w:val="0"/>
          <w:numId w:val="42"/>
        </w:numPr>
        <w:ind w:left="284"/>
        <w:jc w:val="both"/>
        <w:rPr>
          <w:sz w:val="28"/>
          <w:szCs w:val="28"/>
        </w:rPr>
      </w:pPr>
      <w:r w:rsidRPr="00A8472C">
        <w:rPr>
          <w:sz w:val="28"/>
          <w:szCs w:val="28"/>
        </w:rPr>
        <w:t xml:space="preserve">наличие индивидуальных форм работы педагога и обучаемого — групповые и индивидуальные занятия и консультации, выездные мероприятия, семинары и конференции. </w:t>
      </w:r>
    </w:p>
    <w:p w:rsidR="00C907F5" w:rsidRPr="00A8472C" w:rsidRDefault="00C907F5" w:rsidP="00A8472C">
      <w:pPr>
        <w:ind w:left="284"/>
        <w:jc w:val="both"/>
        <w:rPr>
          <w:sz w:val="28"/>
          <w:szCs w:val="28"/>
        </w:rPr>
      </w:pPr>
    </w:p>
    <w:p w:rsidR="00AC14D3" w:rsidRPr="00A8472C" w:rsidRDefault="00C907F5" w:rsidP="00A8472C">
      <w:pPr>
        <w:ind w:left="284"/>
        <w:jc w:val="both"/>
        <w:rPr>
          <w:sz w:val="28"/>
          <w:szCs w:val="28"/>
        </w:rPr>
      </w:pPr>
      <w:r w:rsidRPr="00A8472C">
        <w:rPr>
          <w:sz w:val="28"/>
          <w:szCs w:val="28"/>
        </w:rPr>
        <w:t>В условиях дополнительного образования нет жёстких рамок классно-урочной системы, выбор содержания, тематики и проблем</w:t>
      </w:r>
      <w:r w:rsidR="00AC2AE0" w:rsidRPr="00A8472C">
        <w:rPr>
          <w:sz w:val="28"/>
          <w:szCs w:val="28"/>
        </w:rPr>
        <w:t>атики проектов и исследований уча</w:t>
      </w:r>
      <w:r w:rsidRPr="00A8472C">
        <w:rPr>
          <w:sz w:val="28"/>
          <w:szCs w:val="28"/>
        </w:rPr>
        <w:t xml:space="preserve">щимися происходит в момент выбора одного из направлений работы кружка. В зависимости от уровня полученных </w:t>
      </w:r>
      <w:proofErr w:type="spellStart"/>
      <w:r w:rsidRPr="00A8472C">
        <w:rPr>
          <w:sz w:val="28"/>
          <w:szCs w:val="28"/>
        </w:rPr>
        <w:t>результатов</w:t>
      </w:r>
      <w:proofErr w:type="gramStart"/>
      <w:r w:rsidRPr="00A8472C">
        <w:rPr>
          <w:sz w:val="28"/>
          <w:szCs w:val="28"/>
        </w:rPr>
        <w:t>,п</w:t>
      </w:r>
      <w:proofErr w:type="gramEnd"/>
      <w:r w:rsidRPr="00A8472C">
        <w:rPr>
          <w:sz w:val="28"/>
          <w:szCs w:val="28"/>
        </w:rPr>
        <w:t>редоставляется</w:t>
      </w:r>
      <w:proofErr w:type="spellEnd"/>
      <w:r w:rsidRPr="00A8472C">
        <w:rPr>
          <w:sz w:val="28"/>
          <w:szCs w:val="28"/>
        </w:rPr>
        <w:t xml:space="preserve"> возможность школьникам</w:t>
      </w:r>
      <w:r w:rsidR="00451084">
        <w:rPr>
          <w:sz w:val="28"/>
          <w:szCs w:val="28"/>
        </w:rPr>
        <w:t xml:space="preserve"> </w:t>
      </w:r>
      <w:r w:rsidRPr="00A8472C">
        <w:rPr>
          <w:sz w:val="28"/>
          <w:szCs w:val="28"/>
        </w:rPr>
        <w:t>публично продемонстрировать свои исследовательские проекты перед сверстниками, родителями, педагогами, для широкой общественности.</w:t>
      </w:r>
    </w:p>
    <w:p w:rsidR="00773F7F" w:rsidRPr="00A8472C" w:rsidRDefault="008449A2" w:rsidP="00A8472C">
      <w:pPr>
        <w:ind w:left="284"/>
        <w:jc w:val="both"/>
        <w:rPr>
          <w:sz w:val="28"/>
          <w:szCs w:val="28"/>
        </w:rPr>
      </w:pPr>
      <w:r w:rsidRPr="00A8472C">
        <w:rPr>
          <w:b/>
          <w:sz w:val="28"/>
          <w:szCs w:val="28"/>
        </w:rPr>
        <w:t>Отличительные особенности</w:t>
      </w:r>
      <w:r w:rsidR="007D60BB" w:rsidRPr="00A8472C">
        <w:rPr>
          <w:b/>
          <w:sz w:val="28"/>
          <w:szCs w:val="28"/>
          <w:u w:val="single"/>
        </w:rPr>
        <w:t xml:space="preserve"> </w:t>
      </w:r>
      <w:r w:rsidRPr="00A8472C">
        <w:rPr>
          <w:sz w:val="28"/>
          <w:szCs w:val="28"/>
        </w:rPr>
        <w:t>програм</w:t>
      </w:r>
      <w:r w:rsidR="0013208E" w:rsidRPr="00A8472C">
        <w:rPr>
          <w:sz w:val="28"/>
          <w:szCs w:val="28"/>
        </w:rPr>
        <w:t>мы «Окружающий мир</w:t>
      </w:r>
      <w:r w:rsidRPr="00A8472C">
        <w:rPr>
          <w:sz w:val="28"/>
          <w:szCs w:val="28"/>
        </w:rPr>
        <w:t xml:space="preserve">» в том, что в нее включено большое количество заданий на развитие логического мышления, памяти и задания исследовательского характера. В структуру программы входит теоретический блок материалов, который подкрепляется практической частью. Практические задания способствуют </w:t>
      </w:r>
      <w:r w:rsidRPr="00A8472C">
        <w:rPr>
          <w:sz w:val="28"/>
          <w:szCs w:val="28"/>
        </w:rPr>
        <w:lastRenderedPageBreak/>
        <w:t>развитию у детей творческих способностей, логического м</w:t>
      </w:r>
      <w:r w:rsidR="000D6D1C" w:rsidRPr="00A8472C">
        <w:rPr>
          <w:sz w:val="28"/>
          <w:szCs w:val="28"/>
        </w:rPr>
        <w:t xml:space="preserve">ышления, памяти, научной </w:t>
      </w:r>
      <w:r w:rsidRPr="00A8472C">
        <w:rPr>
          <w:sz w:val="28"/>
          <w:szCs w:val="28"/>
        </w:rPr>
        <w:t>речи, внимания;</w:t>
      </w:r>
      <w:r w:rsidR="000D6D1C" w:rsidRPr="00A8472C">
        <w:rPr>
          <w:sz w:val="28"/>
          <w:szCs w:val="28"/>
        </w:rPr>
        <w:t xml:space="preserve"> умению создавать </w:t>
      </w:r>
      <w:r w:rsidRPr="00A8472C">
        <w:rPr>
          <w:sz w:val="28"/>
          <w:szCs w:val="28"/>
        </w:rPr>
        <w:t xml:space="preserve"> проекты, анализиров</w:t>
      </w:r>
      <w:r w:rsidR="000D6D1C" w:rsidRPr="00A8472C">
        <w:rPr>
          <w:sz w:val="28"/>
          <w:szCs w:val="28"/>
        </w:rPr>
        <w:t xml:space="preserve">ать, </w:t>
      </w:r>
      <w:r w:rsidRPr="00A8472C">
        <w:rPr>
          <w:sz w:val="28"/>
          <w:szCs w:val="28"/>
        </w:rPr>
        <w:t xml:space="preserve"> обобщать и делать выводы. Программа составлена в</w:t>
      </w:r>
      <w:r w:rsidR="00773F7F" w:rsidRPr="00A8472C">
        <w:rPr>
          <w:sz w:val="28"/>
          <w:szCs w:val="28"/>
        </w:rPr>
        <w:t xml:space="preserve"> виде</w:t>
      </w:r>
      <w:r w:rsidR="004E08BD" w:rsidRPr="00A8472C">
        <w:rPr>
          <w:sz w:val="28"/>
          <w:szCs w:val="28"/>
        </w:rPr>
        <w:t xml:space="preserve"> модулей</w:t>
      </w:r>
      <w:r w:rsidR="00773F7F" w:rsidRPr="00A8472C">
        <w:rPr>
          <w:sz w:val="28"/>
          <w:szCs w:val="28"/>
        </w:rPr>
        <w:t xml:space="preserve"> разн</w:t>
      </w:r>
      <w:r w:rsidR="00527FC5" w:rsidRPr="00A8472C">
        <w:rPr>
          <w:sz w:val="28"/>
          <w:szCs w:val="28"/>
        </w:rPr>
        <w:t>ой тематической направленности, которые могут меняться по усмотрению педагога.</w:t>
      </w:r>
    </w:p>
    <w:p w:rsidR="00AA5986" w:rsidRPr="00A8472C" w:rsidRDefault="007D60BB" w:rsidP="00A8472C">
      <w:pPr>
        <w:ind w:left="284"/>
        <w:jc w:val="both"/>
        <w:rPr>
          <w:b/>
          <w:sz w:val="28"/>
          <w:szCs w:val="28"/>
        </w:rPr>
      </w:pPr>
      <w:r w:rsidRPr="00A8472C">
        <w:rPr>
          <w:b/>
          <w:sz w:val="28"/>
          <w:szCs w:val="28"/>
        </w:rPr>
        <w:t xml:space="preserve">            </w:t>
      </w:r>
      <w:r w:rsidR="00AA5986" w:rsidRPr="00A8472C">
        <w:rPr>
          <w:b/>
          <w:sz w:val="28"/>
          <w:szCs w:val="28"/>
        </w:rPr>
        <w:t xml:space="preserve">Адресат </w:t>
      </w:r>
      <w:r w:rsidR="00AC2AE0" w:rsidRPr="00A8472C">
        <w:rPr>
          <w:b/>
          <w:sz w:val="28"/>
          <w:szCs w:val="28"/>
        </w:rPr>
        <w:t>програ</w:t>
      </w:r>
      <w:r w:rsidR="00AA5986" w:rsidRPr="00A8472C">
        <w:rPr>
          <w:b/>
          <w:sz w:val="28"/>
          <w:szCs w:val="28"/>
        </w:rPr>
        <w:t>ммы</w:t>
      </w:r>
      <w:r w:rsidR="00D506F8" w:rsidRPr="00A8472C">
        <w:rPr>
          <w:b/>
          <w:sz w:val="28"/>
          <w:szCs w:val="28"/>
        </w:rPr>
        <w:t xml:space="preserve"> </w:t>
      </w:r>
      <w:r w:rsidR="0013208E" w:rsidRPr="00A8472C">
        <w:rPr>
          <w:b/>
          <w:sz w:val="28"/>
          <w:szCs w:val="28"/>
        </w:rPr>
        <w:t>«Окружающий мир</w:t>
      </w:r>
      <w:r w:rsidR="00AA5986" w:rsidRPr="00A8472C">
        <w:rPr>
          <w:b/>
          <w:sz w:val="28"/>
          <w:szCs w:val="28"/>
        </w:rPr>
        <w:t>»:</w:t>
      </w:r>
    </w:p>
    <w:p w:rsidR="004B1114" w:rsidRPr="00A8472C" w:rsidRDefault="00AA5986" w:rsidP="00A8472C">
      <w:pPr>
        <w:ind w:left="284"/>
        <w:jc w:val="both"/>
        <w:rPr>
          <w:sz w:val="28"/>
          <w:szCs w:val="28"/>
        </w:rPr>
      </w:pPr>
      <w:r w:rsidRPr="00A8472C">
        <w:rPr>
          <w:b/>
          <w:sz w:val="28"/>
          <w:szCs w:val="28"/>
        </w:rPr>
        <w:t>программа общеобразовательная, общеразвивающая естественнонаучной направленности</w:t>
      </w:r>
      <w:r w:rsidR="002C4BFD" w:rsidRPr="00A8472C">
        <w:rPr>
          <w:b/>
          <w:sz w:val="28"/>
          <w:szCs w:val="28"/>
        </w:rPr>
        <w:t>, уровень озна</w:t>
      </w:r>
      <w:r w:rsidR="0013208E" w:rsidRPr="00A8472C">
        <w:rPr>
          <w:b/>
          <w:sz w:val="28"/>
          <w:szCs w:val="28"/>
        </w:rPr>
        <w:t>комительный</w:t>
      </w:r>
      <w:r w:rsidRPr="00A8472C">
        <w:rPr>
          <w:b/>
          <w:sz w:val="28"/>
          <w:szCs w:val="28"/>
        </w:rPr>
        <w:t>, р</w:t>
      </w:r>
      <w:r w:rsidR="002C4BFD" w:rsidRPr="00A8472C">
        <w:rPr>
          <w:b/>
          <w:sz w:val="28"/>
          <w:szCs w:val="28"/>
        </w:rPr>
        <w:t>ассчитанная  на детей от 7 до 12</w:t>
      </w:r>
      <w:r w:rsidR="00F40738" w:rsidRPr="00A8472C">
        <w:rPr>
          <w:b/>
          <w:sz w:val="28"/>
          <w:szCs w:val="28"/>
        </w:rPr>
        <w:t xml:space="preserve"> лет, 36 часов</w:t>
      </w:r>
      <w:r w:rsidRPr="00A8472C">
        <w:rPr>
          <w:b/>
          <w:sz w:val="28"/>
          <w:szCs w:val="28"/>
        </w:rPr>
        <w:t xml:space="preserve">. </w:t>
      </w:r>
      <w:r w:rsidR="004B1114" w:rsidRPr="00A8472C">
        <w:rPr>
          <w:sz w:val="28"/>
          <w:szCs w:val="28"/>
        </w:rPr>
        <w:t xml:space="preserve">Овладение самостоятельной проектной и исследовательской деятельностью </w:t>
      </w:r>
      <w:proofErr w:type="gramStart"/>
      <w:r w:rsidR="004B1114" w:rsidRPr="00A8472C">
        <w:rPr>
          <w:sz w:val="28"/>
          <w:szCs w:val="28"/>
        </w:rPr>
        <w:t>обучающимися</w:t>
      </w:r>
      <w:proofErr w:type="gramEnd"/>
      <w:r w:rsidR="004B1114" w:rsidRPr="00A8472C">
        <w:rPr>
          <w:sz w:val="28"/>
          <w:szCs w:val="28"/>
        </w:rPr>
        <w:t xml:space="preserve"> выстроено в виде целенаправленной систематической работы на всех ступенях образования</w:t>
      </w:r>
      <w:r w:rsidR="00D506F8" w:rsidRPr="00A8472C">
        <w:rPr>
          <w:sz w:val="28"/>
          <w:szCs w:val="28"/>
        </w:rPr>
        <w:t xml:space="preserve"> </w:t>
      </w:r>
      <w:r w:rsidR="004B1114" w:rsidRPr="00A8472C">
        <w:rPr>
          <w:sz w:val="28"/>
          <w:szCs w:val="28"/>
        </w:rPr>
        <w:t>с учетом их возрастных и психологических особенностей.</w:t>
      </w:r>
    </w:p>
    <w:p w:rsidR="00A8472C" w:rsidRPr="00A8472C" w:rsidRDefault="00A8472C" w:rsidP="00A8472C">
      <w:pPr>
        <w:shd w:val="clear" w:color="auto" w:fill="FFFFFF"/>
        <w:ind w:left="284" w:firstLine="851"/>
        <w:jc w:val="both"/>
        <w:textAlignment w:val="baseline"/>
        <w:rPr>
          <w:rFonts w:eastAsia="Arial Unicode MS"/>
          <w:bCs/>
          <w:sz w:val="28"/>
          <w:szCs w:val="28"/>
          <w:lang w:eastAsia="en-US"/>
        </w:rPr>
      </w:pPr>
      <w:r w:rsidRPr="00A8472C">
        <w:rPr>
          <w:rFonts w:eastAsia="Arial Unicode MS"/>
          <w:b/>
          <w:bCs/>
          <w:sz w:val="28"/>
          <w:szCs w:val="28"/>
          <w:lang w:eastAsia="en-US"/>
        </w:rPr>
        <w:t>Срок реализации программы</w:t>
      </w:r>
      <w:r w:rsidRPr="00A8472C">
        <w:rPr>
          <w:rFonts w:eastAsia="Arial Unicode MS"/>
          <w:bCs/>
          <w:sz w:val="28"/>
          <w:szCs w:val="28"/>
          <w:lang w:eastAsia="en-US"/>
        </w:rPr>
        <w:t>: программа рассчитана на период режима «Повышенной готовности» с 13 по 30 апреля 2020 года.</w:t>
      </w:r>
    </w:p>
    <w:p w:rsidR="00A8472C" w:rsidRPr="00A8472C" w:rsidRDefault="00A8472C" w:rsidP="00A8472C">
      <w:pPr>
        <w:shd w:val="clear" w:color="auto" w:fill="FFFFFF"/>
        <w:ind w:left="284" w:firstLine="851"/>
        <w:jc w:val="both"/>
        <w:textAlignment w:val="baseline"/>
        <w:rPr>
          <w:rFonts w:eastAsia="Arial Unicode MS"/>
          <w:bCs/>
          <w:sz w:val="28"/>
          <w:szCs w:val="28"/>
          <w:lang w:eastAsia="en-US"/>
        </w:rPr>
      </w:pPr>
      <w:r w:rsidRPr="00A8472C">
        <w:rPr>
          <w:rFonts w:eastAsia="Calibri"/>
          <w:b/>
          <w:sz w:val="28"/>
          <w:szCs w:val="28"/>
          <w:lang w:eastAsia="en-US"/>
        </w:rPr>
        <w:t>Режим занятий и форма обучения</w:t>
      </w:r>
    </w:p>
    <w:p w:rsidR="00A8472C" w:rsidRPr="00A8472C" w:rsidRDefault="00A8472C" w:rsidP="00A8472C">
      <w:pPr>
        <w:shd w:val="clear" w:color="auto" w:fill="FFFFFF"/>
        <w:ind w:left="284" w:firstLine="851"/>
        <w:jc w:val="both"/>
        <w:textAlignment w:val="baseline"/>
        <w:rPr>
          <w:rFonts w:eastAsia="Calibri"/>
          <w:sz w:val="28"/>
          <w:szCs w:val="28"/>
          <w:lang w:eastAsia="en-US"/>
        </w:rPr>
      </w:pPr>
      <w:r w:rsidRPr="00A8472C">
        <w:rPr>
          <w:rFonts w:eastAsia="Calibri"/>
          <w:sz w:val="28"/>
          <w:szCs w:val="28"/>
          <w:lang w:eastAsia="en-US"/>
        </w:rPr>
        <w:t>Занятия проводятся:</w:t>
      </w:r>
    </w:p>
    <w:p w:rsidR="00A8472C" w:rsidRPr="00A8472C" w:rsidRDefault="00A8472C" w:rsidP="00A8472C">
      <w:pPr>
        <w:shd w:val="clear" w:color="auto" w:fill="FFFFFF"/>
        <w:ind w:left="284" w:firstLine="851"/>
        <w:jc w:val="both"/>
        <w:textAlignment w:val="baseline"/>
        <w:rPr>
          <w:rFonts w:eastAsia="Calibri"/>
          <w:sz w:val="28"/>
          <w:szCs w:val="28"/>
          <w:lang w:eastAsia="en-US"/>
        </w:rPr>
      </w:pPr>
      <w:r w:rsidRPr="00A8472C">
        <w:rPr>
          <w:rFonts w:eastAsia="Calibri"/>
          <w:sz w:val="28"/>
          <w:szCs w:val="28"/>
          <w:lang w:eastAsia="en-US"/>
        </w:rPr>
        <w:t xml:space="preserve">1год обучения 2 раза в неделю  2 часа; </w:t>
      </w:r>
    </w:p>
    <w:p w:rsidR="00A8472C" w:rsidRPr="00A8472C" w:rsidRDefault="00A8472C" w:rsidP="00A8472C">
      <w:pPr>
        <w:ind w:left="284" w:firstLine="851"/>
        <w:jc w:val="both"/>
        <w:rPr>
          <w:rFonts w:eastAsia="Calibri"/>
          <w:color w:val="FF0000"/>
          <w:sz w:val="28"/>
          <w:szCs w:val="28"/>
          <w:lang w:eastAsia="en-US"/>
        </w:rPr>
      </w:pPr>
      <w:r w:rsidRPr="00A8472C">
        <w:rPr>
          <w:rFonts w:eastAsia="Calibri"/>
          <w:sz w:val="28"/>
          <w:szCs w:val="28"/>
          <w:lang w:eastAsia="en-US"/>
        </w:rPr>
        <w:t>1 часовое занятие – 20 минут, между занятиями предусматривается перерыв 10 минут</w:t>
      </w:r>
      <w:r w:rsidRPr="00A8472C">
        <w:rPr>
          <w:rFonts w:eastAsia="Calibri"/>
          <w:color w:val="FF0000"/>
          <w:sz w:val="28"/>
          <w:szCs w:val="28"/>
          <w:lang w:eastAsia="en-US"/>
        </w:rPr>
        <w:t>.</w:t>
      </w:r>
    </w:p>
    <w:p w:rsidR="00A8472C" w:rsidRPr="00A8472C" w:rsidRDefault="00A8472C" w:rsidP="00A8472C">
      <w:pPr>
        <w:ind w:left="284" w:firstLine="851"/>
        <w:jc w:val="both"/>
        <w:rPr>
          <w:rFonts w:eastAsia="Calibri"/>
          <w:color w:val="FF0000"/>
          <w:sz w:val="28"/>
          <w:szCs w:val="28"/>
          <w:lang w:eastAsia="en-US"/>
        </w:rPr>
      </w:pPr>
      <w:r w:rsidRPr="00A8472C">
        <w:rPr>
          <w:rFonts w:eastAsia="Calibri"/>
          <w:sz w:val="28"/>
          <w:szCs w:val="28"/>
          <w:lang w:eastAsia="en-US"/>
        </w:rPr>
        <w:t xml:space="preserve"> Основной формой обучения является учебное занятие  через сеть Интернет</w:t>
      </w:r>
      <w:r w:rsidRPr="00A8472C">
        <w:rPr>
          <w:rFonts w:eastAsia="Calibri"/>
          <w:color w:val="FF0000"/>
          <w:sz w:val="28"/>
          <w:szCs w:val="28"/>
          <w:lang w:eastAsia="en-US"/>
        </w:rPr>
        <w:t>.</w:t>
      </w:r>
    </w:p>
    <w:p w:rsidR="00A8472C" w:rsidRPr="00A8472C" w:rsidRDefault="00A8472C" w:rsidP="00A8472C">
      <w:pPr>
        <w:ind w:left="284" w:firstLine="851"/>
        <w:jc w:val="both"/>
        <w:rPr>
          <w:rFonts w:eastAsia="Calibri"/>
          <w:b/>
          <w:sz w:val="28"/>
          <w:szCs w:val="28"/>
          <w:lang w:eastAsia="en-US"/>
        </w:rPr>
      </w:pPr>
      <w:r w:rsidRPr="00A8472C">
        <w:rPr>
          <w:rFonts w:eastAsia="Calibri"/>
          <w:b/>
          <w:sz w:val="28"/>
          <w:szCs w:val="28"/>
          <w:lang w:eastAsia="en-US"/>
        </w:rPr>
        <w:t>Особенности организации образовательного процесса.</w:t>
      </w:r>
    </w:p>
    <w:p w:rsidR="00A8472C" w:rsidRPr="00A8472C" w:rsidRDefault="00A8472C" w:rsidP="00A8472C">
      <w:pPr>
        <w:ind w:left="284" w:firstLine="851"/>
        <w:jc w:val="both"/>
        <w:rPr>
          <w:rFonts w:eastAsia="Calibri"/>
          <w:sz w:val="28"/>
          <w:szCs w:val="28"/>
          <w:lang w:eastAsia="en-US"/>
        </w:rPr>
      </w:pPr>
      <w:r w:rsidRPr="00A8472C">
        <w:rPr>
          <w:rFonts w:eastAsia="Calibri"/>
          <w:sz w:val="28"/>
          <w:szCs w:val="28"/>
          <w:lang w:eastAsia="en-US"/>
        </w:rPr>
        <w:t xml:space="preserve"> Для реализации обучения рекомендовано использовать: </w:t>
      </w:r>
    </w:p>
    <w:p w:rsidR="00A8472C" w:rsidRPr="00A8472C" w:rsidRDefault="00A8472C" w:rsidP="00A8472C">
      <w:pPr>
        <w:ind w:left="284" w:firstLine="851"/>
        <w:jc w:val="both"/>
        <w:rPr>
          <w:rFonts w:eastAsia="Calibri"/>
          <w:sz w:val="28"/>
          <w:szCs w:val="28"/>
          <w:lang w:eastAsia="en-US"/>
        </w:rPr>
      </w:pPr>
      <w:r w:rsidRPr="00A8472C">
        <w:rPr>
          <w:rFonts w:eastAsia="Calibri"/>
          <w:sz w:val="28"/>
          <w:szCs w:val="28"/>
          <w:lang w:eastAsia="en-US"/>
        </w:rPr>
        <w:t>-Социальные сети.</w:t>
      </w:r>
    </w:p>
    <w:p w:rsidR="00A8472C" w:rsidRPr="00A8472C" w:rsidRDefault="00A8472C" w:rsidP="00A8472C">
      <w:pPr>
        <w:ind w:left="284" w:firstLine="851"/>
        <w:jc w:val="both"/>
        <w:rPr>
          <w:rFonts w:eastAsia="Calibri"/>
          <w:sz w:val="28"/>
          <w:szCs w:val="28"/>
          <w:lang w:eastAsia="en-US"/>
        </w:rPr>
      </w:pPr>
      <w:r w:rsidRPr="00A8472C">
        <w:rPr>
          <w:rFonts w:eastAsia="Calibri"/>
          <w:sz w:val="28"/>
          <w:szCs w:val="28"/>
          <w:lang w:eastAsia="en-US"/>
        </w:rPr>
        <w:t xml:space="preserve">-Сетевые технологии, использующие телекоммуникационные сети для обеспечения учащихся учебно-методическим материалом и взаимодействия с различной степенью интерактивности между преподавателем и учащимся. Сетевые технологии подразделяются </w:t>
      </w:r>
      <w:proofErr w:type="gramStart"/>
      <w:r w:rsidRPr="00A8472C">
        <w:rPr>
          <w:rFonts w:eastAsia="Calibri"/>
          <w:sz w:val="28"/>
          <w:szCs w:val="28"/>
          <w:lang w:eastAsia="en-US"/>
        </w:rPr>
        <w:t>на</w:t>
      </w:r>
      <w:proofErr w:type="gramEnd"/>
      <w:r w:rsidRPr="00A8472C">
        <w:rPr>
          <w:rFonts w:eastAsia="Calibri"/>
          <w:sz w:val="28"/>
          <w:szCs w:val="28"/>
          <w:lang w:eastAsia="en-US"/>
        </w:rPr>
        <w:t xml:space="preserve"> асинхронные и синхронные. Асинхронные технологии реализуют распределенное обучение, а синхронные - истинно дистанционное обучение. Использование сетевых технологий для электронного обучения с применением дистанционных технологий</w:t>
      </w:r>
    </w:p>
    <w:p w:rsidR="00A8472C" w:rsidRPr="00A8472C" w:rsidRDefault="00A8472C" w:rsidP="00A8472C">
      <w:pPr>
        <w:ind w:left="284" w:firstLine="851"/>
        <w:jc w:val="both"/>
        <w:rPr>
          <w:rFonts w:eastAsia="Calibri"/>
          <w:sz w:val="28"/>
          <w:szCs w:val="28"/>
          <w:lang w:eastAsia="en-US"/>
        </w:rPr>
      </w:pPr>
      <w:r w:rsidRPr="00A8472C">
        <w:rPr>
          <w:rFonts w:eastAsia="Calibri"/>
          <w:sz w:val="28"/>
          <w:szCs w:val="28"/>
          <w:lang w:eastAsia="en-US"/>
        </w:rPr>
        <w:t xml:space="preserve"> Время проведения – по расписанию.</w:t>
      </w:r>
    </w:p>
    <w:p w:rsidR="00451084" w:rsidRDefault="000D6D1C" w:rsidP="00451084">
      <w:pPr>
        <w:jc w:val="both"/>
        <w:rPr>
          <w:sz w:val="28"/>
          <w:szCs w:val="28"/>
        </w:rPr>
      </w:pPr>
      <w:r w:rsidRPr="00A8472C">
        <w:rPr>
          <w:b/>
          <w:sz w:val="28"/>
          <w:szCs w:val="28"/>
          <w:u w:val="single"/>
        </w:rPr>
        <w:t>Цель программы:</w:t>
      </w:r>
      <w:r w:rsidRPr="00A8472C">
        <w:rPr>
          <w:sz w:val="28"/>
          <w:szCs w:val="28"/>
        </w:rPr>
        <w:t xml:space="preserve"> формирование навыков организации исследовательской и проектной</w:t>
      </w:r>
      <w:r w:rsidR="00C57DF7" w:rsidRPr="00A8472C">
        <w:rPr>
          <w:sz w:val="28"/>
          <w:szCs w:val="28"/>
        </w:rPr>
        <w:t xml:space="preserve"> деятельности обучающихся</w:t>
      </w:r>
      <w:r w:rsidRPr="00A8472C">
        <w:rPr>
          <w:sz w:val="28"/>
          <w:szCs w:val="28"/>
        </w:rPr>
        <w:t xml:space="preserve"> с применением проектного метода, информационно-коммуникационных технологий</w:t>
      </w:r>
      <w:r w:rsidR="004E08BD" w:rsidRPr="00A8472C">
        <w:rPr>
          <w:sz w:val="28"/>
          <w:szCs w:val="28"/>
        </w:rPr>
        <w:t xml:space="preserve"> и художественной деятельности</w:t>
      </w:r>
      <w:r w:rsidRPr="00A8472C">
        <w:rPr>
          <w:sz w:val="28"/>
          <w:szCs w:val="28"/>
        </w:rPr>
        <w:t xml:space="preserve"> в естественнонаучной области знаний.</w:t>
      </w:r>
    </w:p>
    <w:p w:rsidR="000D6D1C" w:rsidRPr="00A8472C" w:rsidRDefault="000D6D1C" w:rsidP="00451084">
      <w:pPr>
        <w:jc w:val="both"/>
        <w:rPr>
          <w:sz w:val="28"/>
          <w:szCs w:val="28"/>
        </w:rPr>
      </w:pPr>
      <w:r w:rsidRPr="00A8472C">
        <w:rPr>
          <w:b/>
          <w:sz w:val="28"/>
          <w:szCs w:val="28"/>
          <w:u w:val="single"/>
        </w:rPr>
        <w:t>Задачи программы</w:t>
      </w:r>
      <w:r w:rsidRPr="00A8472C">
        <w:rPr>
          <w:b/>
          <w:sz w:val="28"/>
          <w:szCs w:val="28"/>
        </w:rPr>
        <w:t xml:space="preserve">: </w:t>
      </w:r>
    </w:p>
    <w:p w:rsidR="00AC14D3" w:rsidRPr="00A8472C" w:rsidRDefault="00AA5986" w:rsidP="00A8472C">
      <w:pPr>
        <w:ind w:left="284"/>
        <w:jc w:val="both"/>
        <w:rPr>
          <w:b/>
          <w:sz w:val="28"/>
          <w:szCs w:val="28"/>
          <w:u w:val="single"/>
        </w:rPr>
      </w:pPr>
      <w:r w:rsidRPr="00A8472C">
        <w:rPr>
          <w:b/>
          <w:i/>
          <w:sz w:val="28"/>
          <w:szCs w:val="28"/>
          <w:u w:val="single"/>
        </w:rPr>
        <w:t>Образовательные</w:t>
      </w:r>
      <w:r w:rsidR="00500121" w:rsidRPr="00A8472C">
        <w:rPr>
          <w:b/>
          <w:sz w:val="28"/>
          <w:szCs w:val="28"/>
          <w:u w:val="single"/>
        </w:rPr>
        <w:t>:</w:t>
      </w:r>
    </w:p>
    <w:p w:rsidR="000D6D1C" w:rsidRPr="00A8472C" w:rsidRDefault="00AA5986" w:rsidP="00A8472C">
      <w:pPr>
        <w:ind w:left="284"/>
        <w:jc w:val="both"/>
        <w:rPr>
          <w:sz w:val="28"/>
          <w:szCs w:val="28"/>
        </w:rPr>
      </w:pPr>
      <w:r w:rsidRPr="00A8472C">
        <w:rPr>
          <w:sz w:val="28"/>
          <w:szCs w:val="28"/>
        </w:rPr>
        <w:t>-Обучение</w:t>
      </w:r>
      <w:r w:rsidR="000D6D1C" w:rsidRPr="00A8472C">
        <w:rPr>
          <w:sz w:val="28"/>
          <w:szCs w:val="28"/>
        </w:rPr>
        <w:t xml:space="preserve"> умению вести </w:t>
      </w:r>
      <w:r w:rsidRPr="00A8472C">
        <w:rPr>
          <w:sz w:val="28"/>
          <w:szCs w:val="28"/>
        </w:rPr>
        <w:t>исследовательскую деятельност</w:t>
      </w:r>
      <w:proofErr w:type="gramStart"/>
      <w:r w:rsidRPr="00A8472C">
        <w:rPr>
          <w:sz w:val="28"/>
          <w:szCs w:val="28"/>
        </w:rPr>
        <w:t>ь(</w:t>
      </w:r>
      <w:proofErr w:type="gramEnd"/>
      <w:r w:rsidR="000D6D1C" w:rsidRPr="00A8472C">
        <w:rPr>
          <w:sz w:val="28"/>
          <w:szCs w:val="28"/>
        </w:rPr>
        <w:t xml:space="preserve">освоению понятий, принципов, теорий, законов и правил, действующих в учебных предметах, в науках, охваченных исследуемой </w:t>
      </w:r>
      <w:proofErr w:type="spellStart"/>
      <w:r w:rsidR="000D6D1C" w:rsidRPr="00A8472C">
        <w:rPr>
          <w:sz w:val="28"/>
          <w:szCs w:val="28"/>
        </w:rPr>
        <w:t>темойв</w:t>
      </w:r>
      <w:proofErr w:type="spellEnd"/>
      <w:r w:rsidR="000D6D1C" w:rsidRPr="00A8472C">
        <w:rPr>
          <w:sz w:val="28"/>
          <w:szCs w:val="28"/>
        </w:rPr>
        <w:t xml:space="preserve"> ес</w:t>
      </w:r>
      <w:r w:rsidRPr="00A8472C">
        <w:rPr>
          <w:sz w:val="28"/>
          <w:szCs w:val="28"/>
        </w:rPr>
        <w:t>тественнонаучной области знаний)</w:t>
      </w:r>
    </w:p>
    <w:p w:rsidR="000D6D1C" w:rsidRPr="00A8472C" w:rsidRDefault="00907C76" w:rsidP="00A8472C">
      <w:pPr>
        <w:ind w:left="284"/>
        <w:jc w:val="both"/>
        <w:rPr>
          <w:sz w:val="28"/>
          <w:szCs w:val="28"/>
        </w:rPr>
      </w:pPr>
      <w:r w:rsidRPr="00A8472C">
        <w:rPr>
          <w:sz w:val="28"/>
          <w:szCs w:val="28"/>
        </w:rPr>
        <w:t xml:space="preserve">- </w:t>
      </w:r>
      <w:r w:rsidR="00AA5986" w:rsidRPr="00A8472C">
        <w:rPr>
          <w:sz w:val="28"/>
          <w:szCs w:val="28"/>
        </w:rPr>
        <w:t xml:space="preserve">обучение </w:t>
      </w:r>
      <w:r w:rsidR="000D6D1C" w:rsidRPr="00A8472C">
        <w:rPr>
          <w:sz w:val="28"/>
          <w:szCs w:val="28"/>
        </w:rPr>
        <w:t>умению добывать новые знания;</w:t>
      </w:r>
    </w:p>
    <w:p w:rsidR="000D6D1C" w:rsidRPr="00A8472C" w:rsidRDefault="00907C76" w:rsidP="00A8472C">
      <w:pPr>
        <w:ind w:left="284"/>
        <w:jc w:val="both"/>
        <w:rPr>
          <w:sz w:val="28"/>
          <w:szCs w:val="28"/>
        </w:rPr>
      </w:pPr>
      <w:r w:rsidRPr="00A8472C">
        <w:rPr>
          <w:sz w:val="28"/>
          <w:szCs w:val="28"/>
        </w:rPr>
        <w:lastRenderedPageBreak/>
        <w:t>-</w:t>
      </w:r>
      <w:r w:rsidR="00AA5986" w:rsidRPr="00A8472C">
        <w:rPr>
          <w:sz w:val="28"/>
          <w:szCs w:val="28"/>
        </w:rPr>
        <w:t xml:space="preserve">обучение </w:t>
      </w:r>
      <w:r w:rsidR="000D6D1C" w:rsidRPr="00A8472C">
        <w:rPr>
          <w:sz w:val="28"/>
          <w:szCs w:val="28"/>
        </w:rPr>
        <w:t>умению объяснить приобретенные знания и описать их;</w:t>
      </w:r>
    </w:p>
    <w:p w:rsidR="000D6D1C" w:rsidRPr="00A8472C" w:rsidRDefault="00907C76" w:rsidP="00A8472C">
      <w:pPr>
        <w:ind w:left="284"/>
        <w:jc w:val="both"/>
        <w:rPr>
          <w:sz w:val="28"/>
          <w:szCs w:val="28"/>
        </w:rPr>
      </w:pPr>
      <w:r w:rsidRPr="00A8472C">
        <w:rPr>
          <w:sz w:val="28"/>
          <w:szCs w:val="28"/>
        </w:rPr>
        <w:t>-</w:t>
      </w:r>
      <w:r w:rsidR="00AA5986" w:rsidRPr="00A8472C">
        <w:rPr>
          <w:sz w:val="28"/>
          <w:szCs w:val="28"/>
        </w:rPr>
        <w:t xml:space="preserve">обучение </w:t>
      </w:r>
      <w:r w:rsidR="000D6D1C" w:rsidRPr="00A8472C">
        <w:rPr>
          <w:sz w:val="28"/>
          <w:szCs w:val="28"/>
        </w:rPr>
        <w:t>умению разработать предложения по применению добытых знаний, в том числе и в новых областях практики.</w:t>
      </w:r>
    </w:p>
    <w:p w:rsidR="000D6D1C" w:rsidRPr="00A8472C" w:rsidRDefault="00AA5986" w:rsidP="00A8472C">
      <w:pPr>
        <w:ind w:left="284"/>
        <w:jc w:val="both"/>
        <w:rPr>
          <w:sz w:val="28"/>
          <w:szCs w:val="28"/>
        </w:rPr>
      </w:pPr>
      <w:r w:rsidRPr="00A8472C">
        <w:rPr>
          <w:sz w:val="28"/>
          <w:szCs w:val="28"/>
        </w:rPr>
        <w:t>- Развитие умения</w:t>
      </w:r>
      <w:r w:rsidR="000D6D1C" w:rsidRPr="00A8472C">
        <w:rPr>
          <w:sz w:val="28"/>
          <w:szCs w:val="28"/>
        </w:rPr>
        <w:t xml:space="preserve"> ставить проблему, формулировать тему и цель исследования.</w:t>
      </w:r>
    </w:p>
    <w:p w:rsidR="000D6D1C" w:rsidRPr="00A8472C" w:rsidRDefault="00C57DF7" w:rsidP="00A8472C">
      <w:pPr>
        <w:tabs>
          <w:tab w:val="left" w:pos="3820"/>
        </w:tabs>
        <w:ind w:left="284"/>
        <w:jc w:val="both"/>
        <w:rPr>
          <w:sz w:val="28"/>
          <w:szCs w:val="28"/>
        </w:rPr>
      </w:pPr>
      <w:r w:rsidRPr="00A8472C">
        <w:rPr>
          <w:sz w:val="28"/>
          <w:szCs w:val="28"/>
        </w:rPr>
        <w:t>- Озна</w:t>
      </w:r>
      <w:r w:rsidR="00B42607" w:rsidRPr="00A8472C">
        <w:rPr>
          <w:sz w:val="28"/>
          <w:szCs w:val="28"/>
        </w:rPr>
        <w:t>комление</w:t>
      </w:r>
      <w:r w:rsidR="000D6D1C" w:rsidRPr="00A8472C">
        <w:rPr>
          <w:sz w:val="28"/>
          <w:szCs w:val="28"/>
        </w:rPr>
        <w:t xml:space="preserve"> с элементарными методами естественнонаучного </w:t>
      </w:r>
      <w:r w:rsidR="00527FC5" w:rsidRPr="00A8472C">
        <w:rPr>
          <w:sz w:val="28"/>
          <w:szCs w:val="28"/>
        </w:rPr>
        <w:t>исследования,</w:t>
      </w:r>
      <w:r w:rsidR="00AD1493" w:rsidRPr="00A8472C">
        <w:rPr>
          <w:sz w:val="28"/>
          <w:szCs w:val="28"/>
        </w:rPr>
        <w:t xml:space="preserve"> </w:t>
      </w:r>
      <w:r w:rsidR="000D6D1C" w:rsidRPr="00A8472C">
        <w:rPr>
          <w:sz w:val="28"/>
          <w:szCs w:val="28"/>
        </w:rPr>
        <w:t>представленного учебного материала.</w:t>
      </w:r>
    </w:p>
    <w:p w:rsidR="000D6D1C" w:rsidRPr="00A8472C" w:rsidRDefault="00B42607" w:rsidP="00A8472C">
      <w:pPr>
        <w:ind w:left="284"/>
        <w:jc w:val="both"/>
        <w:rPr>
          <w:b/>
          <w:i/>
          <w:sz w:val="28"/>
          <w:szCs w:val="28"/>
          <w:u w:val="single"/>
        </w:rPr>
      </w:pPr>
      <w:r w:rsidRPr="00A8472C">
        <w:rPr>
          <w:b/>
          <w:i/>
          <w:sz w:val="28"/>
          <w:szCs w:val="28"/>
          <w:u w:val="single"/>
        </w:rPr>
        <w:t>Личностные</w:t>
      </w:r>
      <w:r w:rsidR="000D6D1C" w:rsidRPr="00A8472C">
        <w:rPr>
          <w:b/>
          <w:i/>
          <w:sz w:val="28"/>
          <w:szCs w:val="28"/>
          <w:u w:val="single"/>
        </w:rPr>
        <w:t>:</w:t>
      </w:r>
    </w:p>
    <w:p w:rsidR="000D6D1C" w:rsidRPr="00A8472C" w:rsidRDefault="000D6D1C" w:rsidP="00A8472C">
      <w:pPr>
        <w:ind w:left="284"/>
        <w:jc w:val="both"/>
        <w:rPr>
          <w:sz w:val="28"/>
          <w:szCs w:val="28"/>
        </w:rPr>
      </w:pPr>
      <w:r w:rsidRPr="00A8472C">
        <w:rPr>
          <w:sz w:val="28"/>
          <w:szCs w:val="28"/>
        </w:rPr>
        <w:t>- формирова</w:t>
      </w:r>
      <w:r w:rsidR="00B42607" w:rsidRPr="00A8472C">
        <w:rPr>
          <w:sz w:val="28"/>
          <w:szCs w:val="28"/>
        </w:rPr>
        <w:t>ние</w:t>
      </w:r>
      <w:r w:rsidRPr="00A8472C">
        <w:rPr>
          <w:sz w:val="28"/>
          <w:szCs w:val="28"/>
        </w:rPr>
        <w:t xml:space="preserve"> и разви</w:t>
      </w:r>
      <w:r w:rsidR="00B42607" w:rsidRPr="00A8472C">
        <w:rPr>
          <w:sz w:val="28"/>
          <w:szCs w:val="28"/>
        </w:rPr>
        <w:t>тие  памяти, внимания, воображения,</w:t>
      </w:r>
    </w:p>
    <w:p w:rsidR="000D6D1C" w:rsidRPr="00A8472C" w:rsidRDefault="000D6D1C" w:rsidP="00A8472C">
      <w:pPr>
        <w:ind w:left="284"/>
        <w:jc w:val="both"/>
        <w:rPr>
          <w:sz w:val="28"/>
          <w:szCs w:val="28"/>
        </w:rPr>
      </w:pPr>
      <w:r w:rsidRPr="00A8472C">
        <w:rPr>
          <w:sz w:val="28"/>
          <w:szCs w:val="28"/>
        </w:rPr>
        <w:t>разви</w:t>
      </w:r>
      <w:r w:rsidR="00B42607" w:rsidRPr="00A8472C">
        <w:rPr>
          <w:sz w:val="28"/>
          <w:szCs w:val="28"/>
        </w:rPr>
        <w:t>тие культуры</w:t>
      </w:r>
      <w:r w:rsidR="00AD1493" w:rsidRPr="00A8472C">
        <w:rPr>
          <w:sz w:val="28"/>
          <w:szCs w:val="28"/>
        </w:rPr>
        <w:t xml:space="preserve"> </w:t>
      </w:r>
      <w:r w:rsidRPr="00A8472C">
        <w:rPr>
          <w:sz w:val="28"/>
          <w:szCs w:val="28"/>
        </w:rPr>
        <w:t>реч</w:t>
      </w:r>
      <w:r w:rsidR="00500121" w:rsidRPr="00A8472C">
        <w:rPr>
          <w:sz w:val="28"/>
          <w:szCs w:val="28"/>
        </w:rPr>
        <w:t>и</w:t>
      </w:r>
      <w:r w:rsidRPr="00A8472C">
        <w:rPr>
          <w:sz w:val="28"/>
          <w:szCs w:val="28"/>
        </w:rPr>
        <w:t>;</w:t>
      </w:r>
    </w:p>
    <w:p w:rsidR="000D6D1C" w:rsidRPr="00A8472C" w:rsidRDefault="000D6D1C" w:rsidP="00A8472C">
      <w:pPr>
        <w:ind w:left="284"/>
        <w:jc w:val="both"/>
        <w:rPr>
          <w:sz w:val="28"/>
          <w:szCs w:val="28"/>
        </w:rPr>
      </w:pPr>
      <w:r w:rsidRPr="00A8472C">
        <w:rPr>
          <w:sz w:val="28"/>
          <w:szCs w:val="28"/>
        </w:rPr>
        <w:t>- разви</w:t>
      </w:r>
      <w:r w:rsidR="00B42607" w:rsidRPr="00A8472C">
        <w:rPr>
          <w:sz w:val="28"/>
          <w:szCs w:val="28"/>
        </w:rPr>
        <w:t>тие естественнонаучных интересов</w:t>
      </w:r>
      <w:r w:rsidR="00500121" w:rsidRPr="00A8472C">
        <w:rPr>
          <w:sz w:val="28"/>
          <w:szCs w:val="28"/>
        </w:rPr>
        <w:t xml:space="preserve"> </w:t>
      </w:r>
      <w:proofErr w:type="gramStart"/>
      <w:r w:rsidR="00500121" w:rsidRPr="00A8472C">
        <w:rPr>
          <w:sz w:val="28"/>
          <w:szCs w:val="28"/>
        </w:rPr>
        <w:t>у</w:t>
      </w:r>
      <w:proofErr w:type="gramEnd"/>
      <w:r w:rsidR="00500121" w:rsidRPr="00A8472C">
        <w:rPr>
          <w:sz w:val="28"/>
          <w:szCs w:val="28"/>
        </w:rPr>
        <w:t xml:space="preserve"> обучающихся</w:t>
      </w:r>
      <w:r w:rsidRPr="00A8472C">
        <w:rPr>
          <w:sz w:val="28"/>
          <w:szCs w:val="28"/>
        </w:rPr>
        <w:t>;</w:t>
      </w:r>
    </w:p>
    <w:p w:rsidR="00B42607" w:rsidRPr="00A8472C" w:rsidRDefault="00B42607" w:rsidP="00A8472C">
      <w:pPr>
        <w:ind w:left="284" w:firstLine="708"/>
        <w:jc w:val="both"/>
        <w:rPr>
          <w:sz w:val="28"/>
          <w:szCs w:val="28"/>
        </w:rPr>
      </w:pPr>
      <w:r w:rsidRPr="00A8472C">
        <w:rPr>
          <w:sz w:val="28"/>
          <w:szCs w:val="28"/>
        </w:rPr>
        <w:t xml:space="preserve"> - способствовать развитию  навыков здорового образа жизни;</w:t>
      </w:r>
    </w:p>
    <w:p w:rsidR="000D6D1C" w:rsidRPr="00A8472C" w:rsidRDefault="00B42607" w:rsidP="00A8472C">
      <w:pPr>
        <w:ind w:left="284"/>
        <w:jc w:val="both"/>
        <w:rPr>
          <w:b/>
          <w:i/>
          <w:sz w:val="28"/>
          <w:szCs w:val="28"/>
          <w:u w:val="single"/>
        </w:rPr>
      </w:pPr>
      <w:proofErr w:type="spellStart"/>
      <w:r w:rsidRPr="00A8472C">
        <w:rPr>
          <w:b/>
          <w:i/>
          <w:sz w:val="28"/>
          <w:szCs w:val="28"/>
          <w:u w:val="single"/>
        </w:rPr>
        <w:t>Метапредметные</w:t>
      </w:r>
      <w:proofErr w:type="spellEnd"/>
      <w:r w:rsidR="000D6D1C" w:rsidRPr="00A8472C">
        <w:rPr>
          <w:b/>
          <w:i/>
          <w:sz w:val="28"/>
          <w:szCs w:val="28"/>
          <w:u w:val="single"/>
        </w:rPr>
        <w:t>:</w:t>
      </w:r>
    </w:p>
    <w:p w:rsidR="006E5AFE" w:rsidRPr="00A8472C" w:rsidRDefault="00B42607" w:rsidP="00A8472C">
      <w:pPr>
        <w:ind w:left="284"/>
        <w:jc w:val="both"/>
        <w:rPr>
          <w:sz w:val="28"/>
          <w:szCs w:val="28"/>
        </w:rPr>
      </w:pPr>
      <w:r w:rsidRPr="00A8472C">
        <w:rPr>
          <w:sz w:val="28"/>
          <w:szCs w:val="28"/>
        </w:rPr>
        <w:t xml:space="preserve">- способствовать развитию </w:t>
      </w:r>
      <w:r w:rsidR="000D6D1C" w:rsidRPr="00A8472C">
        <w:rPr>
          <w:sz w:val="28"/>
          <w:szCs w:val="28"/>
        </w:rPr>
        <w:t xml:space="preserve"> </w:t>
      </w:r>
      <w:proofErr w:type="spellStart"/>
      <w:r w:rsidR="000D6D1C" w:rsidRPr="00A8472C">
        <w:rPr>
          <w:sz w:val="28"/>
          <w:szCs w:val="28"/>
        </w:rPr>
        <w:t>у</w:t>
      </w:r>
      <w:r w:rsidR="00527FC5" w:rsidRPr="00A8472C">
        <w:rPr>
          <w:sz w:val="28"/>
          <w:szCs w:val="28"/>
        </w:rPr>
        <w:t>обучающихся</w:t>
      </w:r>
      <w:proofErr w:type="spellEnd"/>
      <w:r w:rsidR="000D6D1C" w:rsidRPr="00A8472C">
        <w:rPr>
          <w:sz w:val="28"/>
          <w:szCs w:val="28"/>
        </w:rPr>
        <w:t xml:space="preserve"> чувства коллективизма и умения сочетать индивидуальную работу с </w:t>
      </w:r>
      <w:proofErr w:type="gramStart"/>
      <w:r w:rsidR="000D6D1C" w:rsidRPr="00A8472C">
        <w:rPr>
          <w:sz w:val="28"/>
          <w:szCs w:val="28"/>
        </w:rPr>
        <w:t>коллектив</w:t>
      </w:r>
      <w:r w:rsidR="00500121" w:rsidRPr="00A8472C">
        <w:rPr>
          <w:sz w:val="28"/>
          <w:szCs w:val="28"/>
        </w:rPr>
        <w:t>ной</w:t>
      </w:r>
      <w:proofErr w:type="gramEnd"/>
      <w:r w:rsidR="00500121" w:rsidRPr="00A8472C">
        <w:rPr>
          <w:sz w:val="28"/>
          <w:szCs w:val="28"/>
        </w:rPr>
        <w:t>.</w:t>
      </w:r>
    </w:p>
    <w:p w:rsidR="00B42607" w:rsidRPr="00A8472C" w:rsidRDefault="00114483" w:rsidP="00A8472C">
      <w:pPr>
        <w:ind w:left="284" w:firstLine="708"/>
        <w:jc w:val="both"/>
        <w:rPr>
          <w:sz w:val="28"/>
          <w:szCs w:val="28"/>
        </w:rPr>
      </w:pPr>
      <w:r w:rsidRPr="00A8472C">
        <w:rPr>
          <w:sz w:val="28"/>
          <w:szCs w:val="28"/>
        </w:rPr>
        <w:t xml:space="preserve">- </w:t>
      </w:r>
      <w:r w:rsidR="00B42607" w:rsidRPr="00A8472C">
        <w:rPr>
          <w:sz w:val="28"/>
          <w:szCs w:val="28"/>
        </w:rPr>
        <w:t>способствовать формированию эстетического вкуса, развитию</w:t>
      </w:r>
      <w:r w:rsidRPr="00A8472C">
        <w:rPr>
          <w:sz w:val="28"/>
          <w:szCs w:val="28"/>
        </w:rPr>
        <w:t xml:space="preserve"> логического </w:t>
      </w:r>
      <w:r w:rsidR="00B42607" w:rsidRPr="00A8472C">
        <w:rPr>
          <w:sz w:val="28"/>
          <w:szCs w:val="28"/>
        </w:rPr>
        <w:t xml:space="preserve">      мышления и </w:t>
      </w:r>
      <w:r w:rsidRPr="00A8472C">
        <w:rPr>
          <w:sz w:val="28"/>
          <w:szCs w:val="28"/>
        </w:rPr>
        <w:t>творческих способностей.</w:t>
      </w:r>
    </w:p>
    <w:p w:rsidR="00B42607" w:rsidRPr="00A8472C" w:rsidRDefault="00B42607" w:rsidP="00A8472C">
      <w:pPr>
        <w:ind w:left="284" w:firstLine="708"/>
        <w:jc w:val="both"/>
        <w:rPr>
          <w:sz w:val="28"/>
          <w:szCs w:val="28"/>
        </w:rPr>
      </w:pPr>
      <w:r w:rsidRPr="00A8472C">
        <w:rPr>
          <w:sz w:val="28"/>
          <w:szCs w:val="28"/>
        </w:rPr>
        <w:t>- получение опыта применения знаний и умений в самостоятельной практической деятельности.</w:t>
      </w:r>
    </w:p>
    <w:p w:rsidR="00B42607" w:rsidRPr="00A8472C" w:rsidRDefault="001D4A5B" w:rsidP="00A8472C">
      <w:pPr>
        <w:ind w:left="284" w:firstLine="708"/>
        <w:jc w:val="both"/>
        <w:rPr>
          <w:b/>
          <w:sz w:val="28"/>
          <w:szCs w:val="28"/>
          <w:u w:val="single"/>
        </w:rPr>
      </w:pPr>
      <w:r w:rsidRPr="00A8472C">
        <w:rPr>
          <w:b/>
          <w:sz w:val="28"/>
          <w:szCs w:val="28"/>
          <w:u w:val="single"/>
        </w:rPr>
        <w:t>Содержание программы:</w:t>
      </w:r>
    </w:p>
    <w:p w:rsidR="002F0785" w:rsidRPr="00A8472C" w:rsidRDefault="002F0785" w:rsidP="00A8472C">
      <w:pPr>
        <w:ind w:left="284"/>
        <w:jc w:val="both"/>
        <w:rPr>
          <w:b/>
          <w:sz w:val="28"/>
          <w:szCs w:val="28"/>
        </w:rPr>
      </w:pPr>
      <w:r w:rsidRPr="00A8472C">
        <w:rPr>
          <w:b/>
          <w:sz w:val="28"/>
          <w:szCs w:val="28"/>
        </w:rPr>
        <w:t>Организация работы кружка строится по следующим принципам:</w:t>
      </w:r>
    </w:p>
    <w:p w:rsidR="002F0785" w:rsidRPr="00A8472C" w:rsidRDefault="002F0785" w:rsidP="00A8472C">
      <w:pPr>
        <w:ind w:left="284"/>
        <w:jc w:val="both"/>
        <w:rPr>
          <w:b/>
          <w:sz w:val="28"/>
          <w:szCs w:val="28"/>
        </w:rPr>
      </w:pPr>
    </w:p>
    <w:p w:rsidR="002F0785" w:rsidRPr="00A8472C" w:rsidRDefault="002F0785" w:rsidP="00A8472C">
      <w:pPr>
        <w:numPr>
          <w:ilvl w:val="0"/>
          <w:numId w:val="27"/>
        </w:numPr>
        <w:ind w:left="284"/>
        <w:jc w:val="both"/>
        <w:rPr>
          <w:sz w:val="28"/>
          <w:szCs w:val="28"/>
        </w:rPr>
      </w:pPr>
      <w:r w:rsidRPr="00A8472C">
        <w:rPr>
          <w:b/>
          <w:sz w:val="28"/>
          <w:szCs w:val="28"/>
        </w:rPr>
        <w:t>Интегральности</w:t>
      </w:r>
      <w:r w:rsidRPr="00A8472C">
        <w:rPr>
          <w:sz w:val="28"/>
          <w:szCs w:val="28"/>
        </w:rPr>
        <w:t xml:space="preserve"> – объединение и взаимовлияние учебной и  исследовательской деятельности </w:t>
      </w:r>
      <w:r w:rsidR="002C4BFD" w:rsidRPr="00A8472C">
        <w:rPr>
          <w:sz w:val="28"/>
          <w:szCs w:val="28"/>
        </w:rPr>
        <w:t>учащихся</w:t>
      </w:r>
      <w:r w:rsidRPr="00A8472C">
        <w:rPr>
          <w:sz w:val="28"/>
          <w:szCs w:val="28"/>
        </w:rPr>
        <w:t>, когда опыт и навыки, полученные на занятиях в кружке, используются на уроках и содействуют повышению психологической сферы;</w:t>
      </w:r>
    </w:p>
    <w:p w:rsidR="002F0785" w:rsidRPr="00A8472C" w:rsidRDefault="002F0785" w:rsidP="00A8472C">
      <w:pPr>
        <w:numPr>
          <w:ilvl w:val="0"/>
          <w:numId w:val="27"/>
        </w:numPr>
        <w:ind w:left="284"/>
        <w:jc w:val="both"/>
        <w:rPr>
          <w:sz w:val="28"/>
          <w:szCs w:val="28"/>
        </w:rPr>
      </w:pPr>
      <w:r w:rsidRPr="00A8472C">
        <w:rPr>
          <w:b/>
          <w:sz w:val="28"/>
          <w:szCs w:val="28"/>
        </w:rPr>
        <w:t xml:space="preserve">Погружения </w:t>
      </w:r>
      <w:r w:rsidRPr="00A8472C">
        <w:rPr>
          <w:sz w:val="28"/>
          <w:szCs w:val="28"/>
        </w:rPr>
        <w:t>– обучение предполагает глубокое систематизированное знание предмета и широкую эрудицию в разных областях с использованием навыка исследовательского труда.</w:t>
      </w:r>
    </w:p>
    <w:p w:rsidR="002F0785" w:rsidRPr="00A8472C" w:rsidRDefault="00EC6B1A" w:rsidP="00A8472C">
      <w:pPr>
        <w:ind w:left="284"/>
        <w:jc w:val="both"/>
        <w:rPr>
          <w:b/>
          <w:sz w:val="28"/>
          <w:szCs w:val="28"/>
        </w:rPr>
      </w:pPr>
      <w:proofErr w:type="spellStart"/>
      <w:r w:rsidRPr="00A8472C">
        <w:rPr>
          <w:b/>
          <w:sz w:val="28"/>
          <w:szCs w:val="28"/>
        </w:rPr>
        <w:t>Метапредметные</w:t>
      </w:r>
      <w:proofErr w:type="spellEnd"/>
      <w:r w:rsidR="002F0785" w:rsidRPr="00A8472C">
        <w:rPr>
          <w:b/>
          <w:sz w:val="28"/>
          <w:szCs w:val="28"/>
        </w:rPr>
        <w:t xml:space="preserve"> задачи решаются на трех уровнях:</w:t>
      </w:r>
    </w:p>
    <w:p w:rsidR="002F0785" w:rsidRPr="00A8472C" w:rsidRDefault="002F0785" w:rsidP="00A8472C">
      <w:pPr>
        <w:ind w:left="284"/>
        <w:jc w:val="both"/>
        <w:rPr>
          <w:b/>
          <w:sz w:val="28"/>
          <w:szCs w:val="28"/>
        </w:rPr>
      </w:pPr>
    </w:p>
    <w:p w:rsidR="002F0785" w:rsidRPr="00A8472C" w:rsidRDefault="002F0785" w:rsidP="00A8472C">
      <w:pPr>
        <w:numPr>
          <w:ilvl w:val="0"/>
          <w:numId w:val="28"/>
        </w:numPr>
        <w:ind w:left="284"/>
        <w:jc w:val="both"/>
        <w:rPr>
          <w:sz w:val="28"/>
          <w:szCs w:val="28"/>
        </w:rPr>
      </w:pPr>
      <w:proofErr w:type="gramStart"/>
      <w:r w:rsidRPr="00A8472C">
        <w:rPr>
          <w:b/>
          <w:sz w:val="28"/>
          <w:szCs w:val="28"/>
        </w:rPr>
        <w:t>Информационном</w:t>
      </w:r>
      <w:proofErr w:type="gramEnd"/>
      <w:r w:rsidRPr="00A8472C">
        <w:rPr>
          <w:b/>
          <w:sz w:val="28"/>
          <w:szCs w:val="28"/>
        </w:rPr>
        <w:t xml:space="preserve"> –</w:t>
      </w:r>
      <w:r w:rsidR="002C4BFD" w:rsidRPr="00A8472C">
        <w:rPr>
          <w:sz w:val="28"/>
          <w:szCs w:val="28"/>
        </w:rPr>
        <w:t xml:space="preserve"> получение учащимися</w:t>
      </w:r>
      <w:r w:rsidRPr="00A8472C">
        <w:rPr>
          <w:sz w:val="28"/>
          <w:szCs w:val="28"/>
        </w:rPr>
        <w:t xml:space="preserve"> новых знаний;</w:t>
      </w:r>
    </w:p>
    <w:p w:rsidR="00527FC5" w:rsidRPr="00A8472C" w:rsidRDefault="002F0785" w:rsidP="00A8472C">
      <w:pPr>
        <w:numPr>
          <w:ilvl w:val="0"/>
          <w:numId w:val="28"/>
        </w:numPr>
        <w:ind w:left="284"/>
        <w:jc w:val="both"/>
        <w:rPr>
          <w:sz w:val="28"/>
          <w:szCs w:val="28"/>
        </w:rPr>
      </w:pPr>
      <w:proofErr w:type="gramStart"/>
      <w:r w:rsidRPr="00A8472C">
        <w:rPr>
          <w:b/>
          <w:sz w:val="28"/>
          <w:szCs w:val="28"/>
        </w:rPr>
        <w:t>Эмоциональном</w:t>
      </w:r>
      <w:proofErr w:type="gramEnd"/>
      <w:r w:rsidRPr="00A8472C">
        <w:rPr>
          <w:sz w:val="28"/>
          <w:szCs w:val="28"/>
        </w:rPr>
        <w:t xml:space="preserve"> – через радость творчества, более глубокое восприятие окружающего мира, осознание внутренней свободы и самодостаточности своей личности</w:t>
      </w:r>
    </w:p>
    <w:p w:rsidR="00EC6B1A" w:rsidRPr="00A8472C" w:rsidRDefault="002F0785" w:rsidP="00A8472C">
      <w:pPr>
        <w:numPr>
          <w:ilvl w:val="0"/>
          <w:numId w:val="28"/>
        </w:numPr>
        <w:ind w:left="284"/>
        <w:jc w:val="both"/>
        <w:rPr>
          <w:sz w:val="28"/>
          <w:szCs w:val="28"/>
        </w:rPr>
      </w:pPr>
      <w:proofErr w:type="gramStart"/>
      <w:r w:rsidRPr="00A8472C">
        <w:rPr>
          <w:b/>
          <w:sz w:val="28"/>
          <w:szCs w:val="28"/>
        </w:rPr>
        <w:t>Нравственно-психологическом</w:t>
      </w:r>
      <w:proofErr w:type="gramEnd"/>
      <w:r w:rsidRPr="00A8472C">
        <w:rPr>
          <w:sz w:val="28"/>
          <w:szCs w:val="28"/>
        </w:rPr>
        <w:t xml:space="preserve"> – через формирование психологической устойчивости, воспитание воли, нравственных принципов научной деятельности.</w:t>
      </w:r>
    </w:p>
    <w:p w:rsidR="00EC6B1A" w:rsidRPr="00A8472C" w:rsidRDefault="00EC6B1A" w:rsidP="00A8472C">
      <w:pPr>
        <w:ind w:left="284"/>
        <w:jc w:val="both"/>
        <w:rPr>
          <w:sz w:val="28"/>
          <w:szCs w:val="28"/>
        </w:rPr>
      </w:pPr>
    </w:p>
    <w:p w:rsidR="00EC6B1A" w:rsidRPr="00A8472C" w:rsidRDefault="00EC6B1A" w:rsidP="00A8472C">
      <w:pPr>
        <w:numPr>
          <w:ilvl w:val="0"/>
          <w:numId w:val="28"/>
        </w:numPr>
        <w:ind w:left="284"/>
        <w:jc w:val="both"/>
        <w:rPr>
          <w:sz w:val="28"/>
          <w:szCs w:val="28"/>
        </w:rPr>
      </w:pPr>
      <w:proofErr w:type="gramStart"/>
      <w:r w:rsidRPr="00A8472C">
        <w:rPr>
          <w:sz w:val="28"/>
          <w:szCs w:val="28"/>
        </w:rPr>
        <w:t>кратковременное</w:t>
      </w:r>
      <w:proofErr w:type="gramEnd"/>
      <w:r w:rsidRPr="00A8472C">
        <w:rPr>
          <w:sz w:val="28"/>
          <w:szCs w:val="28"/>
        </w:rPr>
        <w:t xml:space="preserve">  пре</w:t>
      </w:r>
      <w:r w:rsidR="00F40738" w:rsidRPr="00A8472C">
        <w:rPr>
          <w:sz w:val="28"/>
          <w:szCs w:val="28"/>
        </w:rPr>
        <w:t>бывания детей в организации до 1</w:t>
      </w:r>
      <w:r w:rsidRPr="00A8472C">
        <w:rPr>
          <w:sz w:val="28"/>
          <w:szCs w:val="28"/>
        </w:rPr>
        <w:t xml:space="preserve"> часов, </w:t>
      </w:r>
    </w:p>
    <w:p w:rsidR="00EC6B1A" w:rsidRPr="00A8472C" w:rsidRDefault="00EC6B1A" w:rsidP="00A8472C">
      <w:pPr>
        <w:numPr>
          <w:ilvl w:val="0"/>
          <w:numId w:val="28"/>
        </w:numPr>
        <w:ind w:left="284"/>
        <w:jc w:val="both"/>
        <w:rPr>
          <w:sz w:val="28"/>
          <w:szCs w:val="28"/>
        </w:rPr>
      </w:pPr>
      <w:r w:rsidRPr="00A8472C">
        <w:rPr>
          <w:sz w:val="28"/>
          <w:szCs w:val="28"/>
        </w:rPr>
        <w:t xml:space="preserve">предельная наполняемость групп –  </w:t>
      </w:r>
      <w:r w:rsidR="0032342D" w:rsidRPr="00A8472C">
        <w:rPr>
          <w:sz w:val="28"/>
          <w:szCs w:val="28"/>
        </w:rPr>
        <w:t>от 10 до 20</w:t>
      </w:r>
      <w:r w:rsidRPr="00A8472C">
        <w:rPr>
          <w:sz w:val="28"/>
          <w:szCs w:val="28"/>
        </w:rPr>
        <w:t xml:space="preserve"> человек первый год обучения. </w:t>
      </w:r>
    </w:p>
    <w:p w:rsidR="00EC6B1A" w:rsidRPr="00A8472C" w:rsidRDefault="00EC6B1A" w:rsidP="00A8472C">
      <w:pPr>
        <w:numPr>
          <w:ilvl w:val="0"/>
          <w:numId w:val="28"/>
        </w:numPr>
        <w:ind w:left="284"/>
        <w:jc w:val="both"/>
        <w:rPr>
          <w:sz w:val="28"/>
          <w:szCs w:val="28"/>
        </w:rPr>
      </w:pPr>
      <w:r w:rsidRPr="00A8472C">
        <w:rPr>
          <w:sz w:val="28"/>
          <w:szCs w:val="28"/>
        </w:rPr>
        <w:t xml:space="preserve"> в группе могут быть  дети разного возраста и пола,</w:t>
      </w:r>
    </w:p>
    <w:p w:rsidR="00EC6B1A" w:rsidRPr="00A8472C" w:rsidRDefault="00EC6B1A" w:rsidP="00A8472C">
      <w:pPr>
        <w:numPr>
          <w:ilvl w:val="0"/>
          <w:numId w:val="28"/>
        </w:numPr>
        <w:ind w:left="284"/>
        <w:jc w:val="both"/>
        <w:rPr>
          <w:sz w:val="28"/>
          <w:szCs w:val="28"/>
        </w:rPr>
      </w:pPr>
      <w:r w:rsidRPr="00A8472C">
        <w:rPr>
          <w:sz w:val="28"/>
          <w:szCs w:val="28"/>
        </w:rPr>
        <w:t xml:space="preserve"> состав группы может меняться. </w:t>
      </w:r>
    </w:p>
    <w:p w:rsidR="00EC6B1A" w:rsidRPr="00A8472C" w:rsidRDefault="00EC6B1A" w:rsidP="00A8472C">
      <w:pPr>
        <w:numPr>
          <w:ilvl w:val="0"/>
          <w:numId w:val="28"/>
        </w:numPr>
        <w:ind w:left="284"/>
        <w:jc w:val="both"/>
        <w:rPr>
          <w:sz w:val="28"/>
          <w:szCs w:val="28"/>
        </w:rPr>
      </w:pPr>
      <w:r w:rsidRPr="00A8472C">
        <w:rPr>
          <w:sz w:val="28"/>
          <w:szCs w:val="28"/>
        </w:rPr>
        <w:lastRenderedPageBreak/>
        <w:t xml:space="preserve"> Программа предусматривает инструктаж по технике безопасности, правилам поведения в кабинете, санитарно – гигиеническим требованиям.</w:t>
      </w:r>
    </w:p>
    <w:p w:rsidR="00EC6B1A" w:rsidRPr="00A8472C" w:rsidRDefault="00EC6B1A" w:rsidP="00A8472C">
      <w:pPr>
        <w:numPr>
          <w:ilvl w:val="0"/>
          <w:numId w:val="28"/>
        </w:numPr>
        <w:ind w:left="284"/>
        <w:jc w:val="both"/>
        <w:rPr>
          <w:sz w:val="28"/>
          <w:szCs w:val="28"/>
        </w:rPr>
      </w:pPr>
      <w:r w:rsidRPr="00A8472C">
        <w:rPr>
          <w:sz w:val="28"/>
          <w:szCs w:val="28"/>
        </w:rPr>
        <w:t>Виды занятий - практические и теоретические: занятия-игры, занятия-сказки,  занятия-путешествия, занятия  моделирования и  конструирования.</w:t>
      </w:r>
    </w:p>
    <w:p w:rsidR="002F7C98" w:rsidRPr="00A8472C" w:rsidRDefault="00E308A9" w:rsidP="00A8472C">
      <w:pPr>
        <w:ind w:left="284"/>
        <w:jc w:val="both"/>
        <w:rPr>
          <w:sz w:val="28"/>
          <w:szCs w:val="28"/>
        </w:rPr>
      </w:pPr>
      <w:r w:rsidRPr="00A8472C">
        <w:rPr>
          <w:b/>
          <w:sz w:val="28"/>
          <w:szCs w:val="28"/>
          <w:u w:val="single"/>
        </w:rPr>
        <w:t>Набор уча</w:t>
      </w:r>
      <w:r w:rsidR="00EC6B1A" w:rsidRPr="00A8472C">
        <w:rPr>
          <w:b/>
          <w:sz w:val="28"/>
          <w:szCs w:val="28"/>
          <w:u w:val="single"/>
        </w:rPr>
        <w:t>щихся:</w:t>
      </w:r>
      <w:r w:rsidR="00EC6B1A" w:rsidRPr="00A8472C">
        <w:rPr>
          <w:sz w:val="28"/>
          <w:szCs w:val="28"/>
        </w:rPr>
        <w:tab/>
        <w:t xml:space="preserve"> Принимаются все ж</w:t>
      </w:r>
      <w:r w:rsidR="007477B3" w:rsidRPr="00A8472C">
        <w:rPr>
          <w:sz w:val="28"/>
          <w:szCs w:val="28"/>
        </w:rPr>
        <w:t xml:space="preserve">елающие от  семи  до  двенадцати </w:t>
      </w:r>
      <w:r w:rsidR="00EC6B1A" w:rsidRPr="00A8472C">
        <w:rPr>
          <w:sz w:val="28"/>
          <w:szCs w:val="28"/>
        </w:rPr>
        <w:t xml:space="preserve">  лет, не имеющие противопоказаний по состоянию здоровья.  Прием в группы осуществляется не по возрастным критериям, а по имеющимся </w:t>
      </w:r>
      <w:r w:rsidR="00402255" w:rsidRPr="00A8472C">
        <w:rPr>
          <w:sz w:val="28"/>
          <w:szCs w:val="28"/>
        </w:rPr>
        <w:t xml:space="preserve"> знаниям, </w:t>
      </w:r>
      <w:r w:rsidR="00EC6B1A" w:rsidRPr="00A8472C">
        <w:rPr>
          <w:sz w:val="28"/>
          <w:szCs w:val="28"/>
        </w:rPr>
        <w:t xml:space="preserve">умениям и навыкам у </w:t>
      </w:r>
      <w:proofErr w:type="gramStart"/>
      <w:r w:rsidR="00EC6B1A" w:rsidRPr="00A8472C">
        <w:rPr>
          <w:sz w:val="28"/>
          <w:szCs w:val="28"/>
        </w:rPr>
        <w:t>обучающихся</w:t>
      </w:r>
      <w:proofErr w:type="gramEnd"/>
      <w:r w:rsidR="00EC6B1A" w:rsidRPr="00A8472C">
        <w:rPr>
          <w:sz w:val="28"/>
          <w:szCs w:val="28"/>
        </w:rPr>
        <w:t>. Принимаются все желающие на основании собеседования. Возможен, разновозрастной состав групп. Доп</w:t>
      </w:r>
      <w:r w:rsidRPr="00A8472C">
        <w:rPr>
          <w:sz w:val="28"/>
          <w:szCs w:val="28"/>
        </w:rPr>
        <w:t>ускается дополнительный набор уча</w:t>
      </w:r>
      <w:r w:rsidR="00EC6B1A" w:rsidRPr="00A8472C">
        <w:rPr>
          <w:sz w:val="28"/>
          <w:szCs w:val="28"/>
        </w:rPr>
        <w:t xml:space="preserve">щихся на основании результатов собеседования.  </w:t>
      </w:r>
    </w:p>
    <w:p w:rsidR="00EC6B1A" w:rsidRPr="00A8472C" w:rsidRDefault="00EC6B1A" w:rsidP="00A8472C">
      <w:pPr>
        <w:ind w:left="284"/>
        <w:jc w:val="both"/>
        <w:rPr>
          <w:sz w:val="28"/>
          <w:szCs w:val="28"/>
        </w:rPr>
      </w:pPr>
      <w:r w:rsidRPr="00A8472C">
        <w:rPr>
          <w:b/>
          <w:sz w:val="28"/>
          <w:szCs w:val="28"/>
          <w:u w:val="single"/>
        </w:rPr>
        <w:t xml:space="preserve"> Форма проведения занятий:</w:t>
      </w:r>
      <w:r w:rsidR="00A8472C" w:rsidRPr="00A8472C">
        <w:rPr>
          <w:sz w:val="28"/>
          <w:szCs w:val="28"/>
        </w:rPr>
        <w:t xml:space="preserve"> Форма проведения занятия дистанционная</w:t>
      </w:r>
      <w:r w:rsidRPr="00A8472C">
        <w:rPr>
          <w:sz w:val="28"/>
          <w:szCs w:val="28"/>
        </w:rPr>
        <w:t xml:space="preserve"> Групповая  форма с ярко выраженным индивидуальным подходом.  Основной формой организации учебн</w:t>
      </w:r>
      <w:r w:rsidR="007477B3" w:rsidRPr="00A8472C">
        <w:rPr>
          <w:sz w:val="28"/>
          <w:szCs w:val="28"/>
        </w:rPr>
        <w:t xml:space="preserve">ого процесса является </w:t>
      </w:r>
      <w:proofErr w:type="spellStart"/>
      <w:r w:rsidR="00A8472C" w:rsidRPr="00A8472C">
        <w:rPr>
          <w:sz w:val="28"/>
          <w:szCs w:val="28"/>
        </w:rPr>
        <w:t>видеоурок</w:t>
      </w:r>
      <w:proofErr w:type="spellEnd"/>
      <w:r w:rsidRPr="00A8472C">
        <w:rPr>
          <w:sz w:val="28"/>
          <w:szCs w:val="28"/>
        </w:rPr>
        <w:t>, который организует практическую, твор</w:t>
      </w:r>
      <w:r w:rsidR="00A8472C" w:rsidRPr="00A8472C">
        <w:rPr>
          <w:sz w:val="28"/>
          <w:szCs w:val="28"/>
        </w:rPr>
        <w:t>ческую и проектную деятельность.</w:t>
      </w:r>
      <w:r w:rsidRPr="00A8472C">
        <w:rPr>
          <w:sz w:val="28"/>
          <w:szCs w:val="28"/>
        </w:rPr>
        <w:t xml:space="preserve"> </w:t>
      </w:r>
    </w:p>
    <w:p w:rsidR="00EC6B1A" w:rsidRPr="00A8472C" w:rsidRDefault="00EC6B1A" w:rsidP="00A8472C">
      <w:pPr>
        <w:ind w:left="284" w:hanging="709"/>
        <w:jc w:val="both"/>
        <w:rPr>
          <w:sz w:val="28"/>
          <w:szCs w:val="28"/>
        </w:rPr>
      </w:pPr>
      <w:r w:rsidRPr="00A8472C">
        <w:rPr>
          <w:sz w:val="28"/>
          <w:szCs w:val="28"/>
        </w:rPr>
        <w:t>.</w:t>
      </w:r>
    </w:p>
    <w:p w:rsidR="004B1114" w:rsidRPr="00A8472C" w:rsidRDefault="00EC6B1A" w:rsidP="00A8472C">
      <w:pPr>
        <w:ind w:left="284"/>
        <w:jc w:val="both"/>
        <w:rPr>
          <w:sz w:val="28"/>
          <w:szCs w:val="28"/>
        </w:rPr>
      </w:pPr>
      <w:r w:rsidRPr="00A8472C">
        <w:rPr>
          <w:b/>
          <w:sz w:val="28"/>
          <w:szCs w:val="28"/>
          <w:u w:val="single"/>
        </w:rPr>
        <w:t>Кадровые условия реализации программы:</w:t>
      </w:r>
    </w:p>
    <w:p w:rsidR="00EC6B1A" w:rsidRPr="00A8472C" w:rsidRDefault="00EC6B1A" w:rsidP="00A8472C">
      <w:pPr>
        <w:ind w:left="284"/>
        <w:jc w:val="both"/>
        <w:rPr>
          <w:sz w:val="28"/>
          <w:szCs w:val="28"/>
        </w:rPr>
      </w:pPr>
      <w:r w:rsidRPr="00A8472C">
        <w:rPr>
          <w:sz w:val="28"/>
          <w:szCs w:val="28"/>
        </w:rPr>
        <w:t xml:space="preserve"> Реализовать программу </w:t>
      </w:r>
      <w:r w:rsidR="002F7C98" w:rsidRPr="00A8472C">
        <w:rPr>
          <w:sz w:val="28"/>
          <w:szCs w:val="28"/>
        </w:rPr>
        <w:t>«</w:t>
      </w:r>
      <w:r w:rsidR="007477B3" w:rsidRPr="00A8472C">
        <w:rPr>
          <w:sz w:val="28"/>
          <w:szCs w:val="28"/>
        </w:rPr>
        <w:t>Окружающий мир</w:t>
      </w:r>
      <w:r w:rsidRPr="00A8472C">
        <w:rPr>
          <w:sz w:val="28"/>
          <w:szCs w:val="28"/>
        </w:rPr>
        <w:t>» имеет право педагог, обладающий профессиональными знаниями (со средне-специальным или высшим  педагогическим образованием), имеющим практические навыки организации интерактивной деятельности детей.</w:t>
      </w:r>
    </w:p>
    <w:p w:rsidR="00050BE4" w:rsidRPr="00A8472C" w:rsidRDefault="00EC6B1A" w:rsidP="00A8472C">
      <w:pPr>
        <w:ind w:left="284"/>
        <w:jc w:val="both"/>
        <w:rPr>
          <w:sz w:val="28"/>
          <w:szCs w:val="28"/>
        </w:rPr>
      </w:pPr>
      <w:r w:rsidRPr="00A8472C">
        <w:rPr>
          <w:b/>
          <w:sz w:val="28"/>
          <w:szCs w:val="28"/>
          <w:u w:val="single"/>
        </w:rPr>
        <w:t>Результат реализации программы:</w:t>
      </w:r>
    </w:p>
    <w:p w:rsidR="00050BE4" w:rsidRPr="00A8472C" w:rsidRDefault="00050BE4" w:rsidP="00A8472C">
      <w:pPr>
        <w:ind w:left="284"/>
        <w:jc w:val="both"/>
        <w:rPr>
          <w:sz w:val="28"/>
          <w:szCs w:val="28"/>
        </w:rPr>
      </w:pPr>
      <w:r w:rsidRPr="00A8472C">
        <w:rPr>
          <w:sz w:val="28"/>
          <w:szCs w:val="28"/>
        </w:rPr>
        <w:t>Предполагаемые результаты:</w:t>
      </w:r>
    </w:p>
    <w:p w:rsidR="00050BE4" w:rsidRPr="00A8472C" w:rsidRDefault="00050BE4" w:rsidP="00A8472C">
      <w:pPr>
        <w:ind w:left="284"/>
        <w:jc w:val="both"/>
        <w:rPr>
          <w:sz w:val="28"/>
          <w:szCs w:val="28"/>
        </w:rPr>
      </w:pPr>
      <w:r w:rsidRPr="00A8472C">
        <w:rPr>
          <w:sz w:val="28"/>
          <w:szCs w:val="28"/>
        </w:rPr>
        <w:t>Занятия</w:t>
      </w:r>
      <w:r w:rsidR="00A8472C">
        <w:rPr>
          <w:sz w:val="28"/>
          <w:szCs w:val="28"/>
        </w:rPr>
        <w:t xml:space="preserve"> </w:t>
      </w:r>
      <w:r w:rsidR="007477B3" w:rsidRPr="00A8472C">
        <w:rPr>
          <w:sz w:val="28"/>
          <w:szCs w:val="28"/>
        </w:rPr>
        <w:t>в  объединении должны помочь уча</w:t>
      </w:r>
      <w:r w:rsidRPr="00A8472C">
        <w:rPr>
          <w:sz w:val="28"/>
          <w:szCs w:val="28"/>
        </w:rPr>
        <w:t>щимся:</w:t>
      </w:r>
    </w:p>
    <w:p w:rsidR="00050BE4" w:rsidRPr="00A8472C" w:rsidRDefault="00050BE4" w:rsidP="00A8472C">
      <w:pPr>
        <w:ind w:left="284"/>
        <w:jc w:val="both"/>
        <w:rPr>
          <w:sz w:val="28"/>
          <w:szCs w:val="28"/>
        </w:rPr>
      </w:pPr>
      <w:r w:rsidRPr="00A8472C">
        <w:rPr>
          <w:sz w:val="28"/>
          <w:szCs w:val="28"/>
        </w:rPr>
        <w:t xml:space="preserve">- усвоить основные базовые знания по естественнонаучным дисциплинам; </w:t>
      </w:r>
    </w:p>
    <w:p w:rsidR="00050BE4" w:rsidRPr="00A8472C" w:rsidRDefault="007477B3" w:rsidP="00A8472C">
      <w:pPr>
        <w:ind w:left="284"/>
        <w:jc w:val="both"/>
        <w:rPr>
          <w:sz w:val="28"/>
          <w:szCs w:val="28"/>
        </w:rPr>
      </w:pPr>
      <w:r w:rsidRPr="00A8472C">
        <w:rPr>
          <w:sz w:val="28"/>
          <w:szCs w:val="28"/>
        </w:rPr>
        <w:t>- помочь уча</w:t>
      </w:r>
      <w:r w:rsidR="00050BE4" w:rsidRPr="00A8472C">
        <w:rPr>
          <w:sz w:val="28"/>
          <w:szCs w:val="28"/>
        </w:rPr>
        <w:t>щимся овладеть способами исследовательской деятельности;</w:t>
      </w:r>
    </w:p>
    <w:p w:rsidR="00050BE4" w:rsidRPr="00A8472C" w:rsidRDefault="00050BE4" w:rsidP="00A8472C">
      <w:pPr>
        <w:ind w:left="284"/>
        <w:jc w:val="both"/>
        <w:rPr>
          <w:sz w:val="28"/>
          <w:szCs w:val="28"/>
        </w:rPr>
      </w:pPr>
      <w:r w:rsidRPr="00A8472C">
        <w:rPr>
          <w:sz w:val="28"/>
          <w:szCs w:val="28"/>
        </w:rPr>
        <w:t>- формировать творческое мышление;</w:t>
      </w:r>
    </w:p>
    <w:p w:rsidR="00050BE4" w:rsidRPr="00A8472C" w:rsidRDefault="00050BE4" w:rsidP="00A8472C">
      <w:pPr>
        <w:ind w:left="284"/>
        <w:jc w:val="both"/>
        <w:rPr>
          <w:sz w:val="28"/>
          <w:szCs w:val="28"/>
        </w:rPr>
      </w:pPr>
      <w:r w:rsidRPr="00A8472C">
        <w:rPr>
          <w:sz w:val="28"/>
          <w:szCs w:val="28"/>
        </w:rPr>
        <w:t>- способствовать  успешному выступлению на олимпиадах, играх, конкурсах.</w:t>
      </w:r>
    </w:p>
    <w:p w:rsidR="00050BE4" w:rsidRPr="00A8472C" w:rsidRDefault="00050BE4" w:rsidP="00A8472C">
      <w:pPr>
        <w:ind w:left="284"/>
        <w:jc w:val="both"/>
        <w:rPr>
          <w:sz w:val="28"/>
          <w:szCs w:val="28"/>
        </w:rPr>
      </w:pPr>
      <w:r w:rsidRPr="00A8472C">
        <w:rPr>
          <w:sz w:val="28"/>
          <w:szCs w:val="28"/>
        </w:rPr>
        <w:t xml:space="preserve">В результате </w:t>
      </w:r>
      <w:proofErr w:type="gramStart"/>
      <w:r w:rsidRPr="00A8472C">
        <w:rPr>
          <w:sz w:val="28"/>
          <w:szCs w:val="28"/>
        </w:rPr>
        <w:t>обучения по</w:t>
      </w:r>
      <w:proofErr w:type="gramEnd"/>
      <w:r w:rsidRPr="00A8472C">
        <w:rPr>
          <w:sz w:val="28"/>
          <w:szCs w:val="28"/>
        </w:rPr>
        <w:t xml:space="preserve"> данной программе учащиеся могут научиться: </w:t>
      </w:r>
    </w:p>
    <w:p w:rsidR="00050BE4" w:rsidRPr="00A8472C" w:rsidRDefault="00050BE4" w:rsidP="00A8472C">
      <w:pPr>
        <w:ind w:left="284"/>
        <w:jc w:val="both"/>
        <w:rPr>
          <w:sz w:val="28"/>
          <w:szCs w:val="28"/>
        </w:rPr>
      </w:pPr>
      <w:r w:rsidRPr="00A8472C">
        <w:rPr>
          <w:sz w:val="28"/>
          <w:szCs w:val="28"/>
        </w:rPr>
        <w:t>- логически рассуждать, пользуясь приемами анализа, сравнения, обобщения, классификации, систематизации;</w:t>
      </w:r>
    </w:p>
    <w:p w:rsidR="00050BE4" w:rsidRPr="00A8472C" w:rsidRDefault="00050BE4" w:rsidP="00A8472C">
      <w:pPr>
        <w:ind w:left="284"/>
        <w:jc w:val="both"/>
        <w:rPr>
          <w:sz w:val="28"/>
          <w:szCs w:val="28"/>
        </w:rPr>
      </w:pPr>
      <w:r w:rsidRPr="00A8472C">
        <w:rPr>
          <w:sz w:val="28"/>
          <w:szCs w:val="28"/>
        </w:rPr>
        <w:t>- обоснованно делать выводы, доказывать;</w:t>
      </w:r>
    </w:p>
    <w:p w:rsidR="00050BE4" w:rsidRPr="00A8472C" w:rsidRDefault="00050BE4" w:rsidP="00A8472C">
      <w:pPr>
        <w:ind w:left="284"/>
        <w:jc w:val="both"/>
        <w:rPr>
          <w:sz w:val="28"/>
          <w:szCs w:val="28"/>
        </w:rPr>
      </w:pPr>
      <w:r w:rsidRPr="00A8472C">
        <w:rPr>
          <w:sz w:val="28"/>
          <w:szCs w:val="28"/>
        </w:rPr>
        <w:t>- обобщать научный материал;</w:t>
      </w:r>
    </w:p>
    <w:p w:rsidR="00050BE4" w:rsidRPr="00A8472C" w:rsidRDefault="00050BE4" w:rsidP="00A8472C">
      <w:pPr>
        <w:ind w:left="284"/>
        <w:jc w:val="both"/>
        <w:rPr>
          <w:sz w:val="28"/>
          <w:szCs w:val="28"/>
        </w:rPr>
      </w:pPr>
      <w:r w:rsidRPr="00A8472C">
        <w:rPr>
          <w:sz w:val="28"/>
          <w:szCs w:val="28"/>
        </w:rPr>
        <w:t>-находить разные решения нестандартных задач и вопросов</w:t>
      </w:r>
    </w:p>
    <w:p w:rsidR="00050BE4" w:rsidRPr="00A8472C" w:rsidRDefault="00050BE4" w:rsidP="00A8472C">
      <w:pPr>
        <w:ind w:left="284"/>
        <w:jc w:val="both"/>
        <w:rPr>
          <w:sz w:val="28"/>
          <w:szCs w:val="28"/>
        </w:rPr>
      </w:pPr>
      <w:r w:rsidRPr="00A8472C">
        <w:rPr>
          <w:sz w:val="28"/>
          <w:szCs w:val="28"/>
        </w:rPr>
        <w:t>- научится творчески воспринимать окружающую действительность, воплощая свои наблюдения в ДПТ. Основной показатель качества освоения программы - личностный рост обучающегося, его самореализация и определение своего места в детском коллективе. Чтобы добиться ожидаемого конечного результата, необходим промежуточный контроль, проверка знаний и умений обучающихся.</w:t>
      </w:r>
    </w:p>
    <w:p w:rsidR="00050BE4" w:rsidRPr="00A8472C" w:rsidRDefault="00050BE4" w:rsidP="00A8472C">
      <w:pPr>
        <w:ind w:left="284"/>
        <w:jc w:val="both"/>
        <w:rPr>
          <w:sz w:val="28"/>
          <w:szCs w:val="28"/>
        </w:rPr>
      </w:pPr>
      <w:r w:rsidRPr="00A8472C">
        <w:rPr>
          <w:sz w:val="28"/>
          <w:szCs w:val="28"/>
        </w:rPr>
        <w:t>Способами определения результативности программы являются:</w:t>
      </w:r>
    </w:p>
    <w:p w:rsidR="00050BE4" w:rsidRPr="00A8472C" w:rsidRDefault="00050BE4" w:rsidP="00A8472C">
      <w:pPr>
        <w:ind w:left="284"/>
        <w:jc w:val="both"/>
        <w:rPr>
          <w:sz w:val="28"/>
          <w:szCs w:val="28"/>
        </w:rPr>
      </w:pPr>
      <w:r w:rsidRPr="00A8472C">
        <w:rPr>
          <w:sz w:val="28"/>
          <w:szCs w:val="28"/>
        </w:rPr>
        <w:t></w:t>
      </w:r>
      <w:r w:rsidRPr="00A8472C">
        <w:rPr>
          <w:sz w:val="28"/>
          <w:szCs w:val="28"/>
        </w:rPr>
        <w:tab/>
        <w:t>диагностика степени владения логическими опера</w:t>
      </w:r>
      <w:r w:rsidR="00F40738" w:rsidRPr="00A8472C">
        <w:rPr>
          <w:sz w:val="28"/>
          <w:szCs w:val="28"/>
        </w:rPr>
        <w:t xml:space="preserve">циями, проводимая в конце  </w:t>
      </w:r>
      <w:proofErr w:type="spellStart"/>
      <w:r w:rsidR="00F40738" w:rsidRPr="00A8472C">
        <w:rPr>
          <w:sz w:val="28"/>
          <w:szCs w:val="28"/>
        </w:rPr>
        <w:t>курса</w:t>
      </w:r>
      <w:r w:rsidRPr="00A8472C">
        <w:rPr>
          <w:sz w:val="28"/>
          <w:szCs w:val="28"/>
        </w:rPr>
        <w:t>о</w:t>
      </w:r>
      <w:proofErr w:type="spellEnd"/>
      <w:r w:rsidR="00662E20">
        <w:rPr>
          <w:sz w:val="28"/>
          <w:szCs w:val="28"/>
        </w:rPr>
        <w:t xml:space="preserve"> </w:t>
      </w:r>
      <w:r w:rsidRPr="00A8472C">
        <w:rPr>
          <w:sz w:val="28"/>
          <w:szCs w:val="28"/>
        </w:rPr>
        <w:t>бучения в виде естественно-педагогического наблюдения.</w:t>
      </w:r>
    </w:p>
    <w:p w:rsidR="00050BE4" w:rsidRPr="00A8472C" w:rsidRDefault="00050BE4" w:rsidP="00A8472C">
      <w:pPr>
        <w:ind w:left="284"/>
        <w:jc w:val="both"/>
        <w:rPr>
          <w:sz w:val="28"/>
          <w:szCs w:val="28"/>
        </w:rPr>
      </w:pPr>
      <w:r w:rsidRPr="00A8472C">
        <w:rPr>
          <w:sz w:val="28"/>
          <w:szCs w:val="28"/>
        </w:rPr>
        <w:t></w:t>
      </w:r>
      <w:r w:rsidRPr="00A8472C">
        <w:rPr>
          <w:sz w:val="28"/>
          <w:szCs w:val="28"/>
        </w:rPr>
        <w:tab/>
        <w:t>выставка работ детей, выполненных по окончанию изучения темы.</w:t>
      </w:r>
    </w:p>
    <w:p w:rsidR="00050BE4" w:rsidRPr="00A8472C" w:rsidRDefault="00050BE4" w:rsidP="00A8472C">
      <w:pPr>
        <w:ind w:left="284"/>
        <w:jc w:val="both"/>
        <w:rPr>
          <w:sz w:val="28"/>
          <w:szCs w:val="28"/>
        </w:rPr>
      </w:pPr>
      <w:r w:rsidRPr="00A8472C">
        <w:rPr>
          <w:sz w:val="28"/>
          <w:szCs w:val="28"/>
        </w:rPr>
        <w:lastRenderedPageBreak/>
        <w:t></w:t>
      </w:r>
      <w:r w:rsidRPr="00A8472C">
        <w:rPr>
          <w:sz w:val="28"/>
          <w:szCs w:val="28"/>
        </w:rPr>
        <w:tab/>
        <w:t>тестирование (проводитс</w:t>
      </w:r>
      <w:r w:rsidR="00F40738" w:rsidRPr="00A8472C">
        <w:rPr>
          <w:sz w:val="28"/>
          <w:szCs w:val="28"/>
        </w:rPr>
        <w:t>я в начале и конце курса</w:t>
      </w:r>
      <w:r w:rsidRPr="00A8472C">
        <w:rPr>
          <w:sz w:val="28"/>
          <w:szCs w:val="28"/>
        </w:rPr>
        <w:t>); участие в олимпиадах, в конкурсах на разных уровнях;</w:t>
      </w:r>
    </w:p>
    <w:p w:rsidR="002F0785" w:rsidRPr="00A8472C" w:rsidRDefault="00050BE4" w:rsidP="00A8472C">
      <w:pPr>
        <w:ind w:left="284"/>
        <w:jc w:val="both"/>
        <w:rPr>
          <w:sz w:val="28"/>
          <w:szCs w:val="28"/>
        </w:rPr>
      </w:pPr>
      <w:r w:rsidRPr="00A8472C">
        <w:rPr>
          <w:sz w:val="28"/>
          <w:szCs w:val="28"/>
        </w:rPr>
        <w:t></w:t>
      </w:r>
      <w:r w:rsidRPr="00A8472C">
        <w:rPr>
          <w:sz w:val="28"/>
          <w:szCs w:val="28"/>
        </w:rPr>
        <w:tab/>
        <w:t xml:space="preserve">участие в интеллектуальных играх (КВН; Парад умников; </w:t>
      </w:r>
      <w:proofErr w:type="spellStart"/>
      <w:r w:rsidRPr="00A8472C">
        <w:rPr>
          <w:sz w:val="28"/>
          <w:szCs w:val="28"/>
        </w:rPr>
        <w:t>Брейн</w:t>
      </w:r>
      <w:proofErr w:type="spellEnd"/>
      <w:r w:rsidRPr="00A8472C">
        <w:rPr>
          <w:sz w:val="28"/>
          <w:szCs w:val="28"/>
        </w:rPr>
        <w:t xml:space="preserve"> </w:t>
      </w:r>
      <w:proofErr w:type="gramStart"/>
      <w:r w:rsidRPr="00A8472C">
        <w:rPr>
          <w:sz w:val="28"/>
          <w:szCs w:val="28"/>
        </w:rPr>
        <w:t>-р</w:t>
      </w:r>
      <w:proofErr w:type="gramEnd"/>
      <w:r w:rsidRPr="00A8472C">
        <w:rPr>
          <w:sz w:val="28"/>
          <w:szCs w:val="28"/>
        </w:rPr>
        <w:t>инги; Математические турниры ;Занимательный час; Интеллектуальный марафон и т.д.)</w:t>
      </w:r>
    </w:p>
    <w:p w:rsidR="002F0785" w:rsidRPr="00A8472C" w:rsidRDefault="004152D3" w:rsidP="00A8472C">
      <w:pPr>
        <w:ind w:left="284"/>
        <w:jc w:val="both"/>
        <w:rPr>
          <w:sz w:val="28"/>
          <w:szCs w:val="28"/>
        </w:rPr>
      </w:pPr>
      <w:r w:rsidRPr="00A8472C">
        <w:rPr>
          <w:b/>
          <w:sz w:val="28"/>
          <w:szCs w:val="28"/>
        </w:rPr>
        <w:t xml:space="preserve">Форма </w:t>
      </w:r>
      <w:r w:rsidR="002F0785" w:rsidRPr="00A8472C">
        <w:rPr>
          <w:b/>
          <w:sz w:val="28"/>
          <w:szCs w:val="28"/>
        </w:rPr>
        <w:t>занятий:</w:t>
      </w:r>
    </w:p>
    <w:p w:rsidR="00A16DCA" w:rsidRPr="00A8472C" w:rsidRDefault="007477B3" w:rsidP="00A8472C">
      <w:pPr>
        <w:ind w:left="284"/>
        <w:jc w:val="both"/>
        <w:rPr>
          <w:b/>
          <w:sz w:val="28"/>
          <w:szCs w:val="28"/>
        </w:rPr>
      </w:pPr>
      <w:r w:rsidRPr="00A8472C">
        <w:rPr>
          <w:b/>
          <w:sz w:val="28"/>
          <w:szCs w:val="28"/>
        </w:rPr>
        <w:t>Коллективные формы деятельности:</w:t>
      </w:r>
    </w:p>
    <w:p w:rsidR="007477B3" w:rsidRPr="00A8472C" w:rsidRDefault="006475CE" w:rsidP="00A8472C">
      <w:pPr>
        <w:ind w:left="284"/>
        <w:jc w:val="both"/>
        <w:rPr>
          <w:sz w:val="28"/>
          <w:szCs w:val="28"/>
        </w:rPr>
      </w:pPr>
      <w:r w:rsidRPr="00A8472C">
        <w:rPr>
          <w:sz w:val="28"/>
          <w:szCs w:val="28"/>
        </w:rPr>
        <w:t>-</w:t>
      </w:r>
      <w:r w:rsidR="007477B3" w:rsidRPr="00A8472C">
        <w:rPr>
          <w:sz w:val="28"/>
          <w:szCs w:val="28"/>
        </w:rPr>
        <w:t>Лекции</w:t>
      </w:r>
    </w:p>
    <w:p w:rsidR="006475CE" w:rsidRDefault="006475CE" w:rsidP="00662E20">
      <w:pPr>
        <w:ind w:left="284"/>
        <w:jc w:val="both"/>
        <w:rPr>
          <w:sz w:val="28"/>
          <w:szCs w:val="28"/>
        </w:rPr>
      </w:pPr>
      <w:r w:rsidRPr="00A8472C">
        <w:rPr>
          <w:sz w:val="28"/>
          <w:szCs w:val="28"/>
        </w:rPr>
        <w:t>-</w:t>
      </w:r>
      <w:r w:rsidR="00662E20">
        <w:rPr>
          <w:sz w:val="28"/>
          <w:szCs w:val="28"/>
        </w:rPr>
        <w:t>онлайн экскурсии</w:t>
      </w:r>
    </w:p>
    <w:p w:rsidR="00662E20" w:rsidRPr="00A8472C" w:rsidRDefault="00662E20" w:rsidP="00662E20">
      <w:pPr>
        <w:ind w:left="284"/>
        <w:jc w:val="both"/>
        <w:rPr>
          <w:sz w:val="28"/>
          <w:szCs w:val="28"/>
        </w:rPr>
      </w:pPr>
      <w:r>
        <w:rPr>
          <w:sz w:val="28"/>
          <w:szCs w:val="28"/>
        </w:rPr>
        <w:t>-самостоятельная работа</w:t>
      </w:r>
    </w:p>
    <w:p w:rsidR="006475CE" w:rsidRPr="00A8472C" w:rsidRDefault="006475CE" w:rsidP="00A8472C">
      <w:pPr>
        <w:ind w:left="284"/>
        <w:jc w:val="both"/>
        <w:rPr>
          <w:b/>
          <w:sz w:val="28"/>
          <w:szCs w:val="28"/>
        </w:rPr>
      </w:pPr>
      <w:r w:rsidRPr="00A8472C">
        <w:rPr>
          <w:b/>
          <w:sz w:val="28"/>
          <w:szCs w:val="28"/>
        </w:rPr>
        <w:t>Индивидуальная исследовательская деятельность:</w:t>
      </w:r>
    </w:p>
    <w:p w:rsidR="00907C76" w:rsidRPr="00A8472C" w:rsidRDefault="006475CE" w:rsidP="00A8472C">
      <w:pPr>
        <w:ind w:left="284"/>
        <w:jc w:val="both"/>
        <w:rPr>
          <w:sz w:val="28"/>
          <w:szCs w:val="28"/>
        </w:rPr>
      </w:pPr>
      <w:r w:rsidRPr="00A8472C">
        <w:rPr>
          <w:sz w:val="28"/>
          <w:szCs w:val="28"/>
        </w:rPr>
        <w:t>- Наблюдения в природе</w:t>
      </w:r>
    </w:p>
    <w:p w:rsidR="006475CE" w:rsidRPr="00A8472C" w:rsidRDefault="006475CE" w:rsidP="00A8472C">
      <w:pPr>
        <w:ind w:left="284"/>
        <w:jc w:val="both"/>
        <w:rPr>
          <w:sz w:val="28"/>
          <w:szCs w:val="28"/>
        </w:rPr>
      </w:pPr>
      <w:r w:rsidRPr="00A8472C">
        <w:rPr>
          <w:sz w:val="28"/>
          <w:szCs w:val="28"/>
        </w:rPr>
        <w:t>- Работа в библиотеке</w:t>
      </w:r>
    </w:p>
    <w:p w:rsidR="006475CE" w:rsidRPr="00A8472C" w:rsidRDefault="006475CE" w:rsidP="00A8472C">
      <w:pPr>
        <w:ind w:left="284"/>
        <w:jc w:val="both"/>
        <w:rPr>
          <w:sz w:val="28"/>
          <w:szCs w:val="28"/>
        </w:rPr>
      </w:pPr>
      <w:r w:rsidRPr="00A8472C">
        <w:rPr>
          <w:sz w:val="28"/>
          <w:szCs w:val="28"/>
        </w:rPr>
        <w:t>- Работа в интернете</w:t>
      </w:r>
    </w:p>
    <w:p w:rsidR="006475CE" w:rsidRPr="00A8472C" w:rsidRDefault="006475CE" w:rsidP="00A8472C">
      <w:pPr>
        <w:ind w:left="284"/>
        <w:jc w:val="both"/>
        <w:rPr>
          <w:sz w:val="28"/>
          <w:szCs w:val="28"/>
        </w:rPr>
      </w:pPr>
      <w:r w:rsidRPr="00A8472C">
        <w:rPr>
          <w:sz w:val="28"/>
          <w:szCs w:val="28"/>
        </w:rPr>
        <w:t>-</w:t>
      </w:r>
      <w:r w:rsidR="00662E20">
        <w:rPr>
          <w:sz w:val="28"/>
          <w:szCs w:val="28"/>
        </w:rPr>
        <w:t xml:space="preserve"> </w:t>
      </w:r>
      <w:r w:rsidRPr="00A8472C">
        <w:rPr>
          <w:sz w:val="28"/>
          <w:szCs w:val="28"/>
        </w:rPr>
        <w:t>реферирование научной литературы</w:t>
      </w:r>
    </w:p>
    <w:p w:rsidR="006475CE" w:rsidRPr="00A8472C" w:rsidRDefault="006475CE" w:rsidP="00A8472C">
      <w:pPr>
        <w:ind w:left="284"/>
        <w:jc w:val="both"/>
        <w:rPr>
          <w:sz w:val="28"/>
          <w:szCs w:val="28"/>
        </w:rPr>
      </w:pPr>
      <w:r w:rsidRPr="00A8472C">
        <w:rPr>
          <w:sz w:val="28"/>
          <w:szCs w:val="28"/>
        </w:rPr>
        <w:t>-</w:t>
      </w:r>
      <w:r w:rsidR="00662E20">
        <w:rPr>
          <w:sz w:val="28"/>
          <w:szCs w:val="28"/>
        </w:rPr>
        <w:t xml:space="preserve"> </w:t>
      </w:r>
      <w:r w:rsidRPr="00A8472C">
        <w:rPr>
          <w:sz w:val="28"/>
          <w:szCs w:val="28"/>
        </w:rPr>
        <w:t>Индивидуальные консультации</w:t>
      </w:r>
    </w:p>
    <w:p w:rsidR="006475CE" w:rsidRPr="00A8472C" w:rsidRDefault="006475CE" w:rsidP="00A8472C">
      <w:pPr>
        <w:ind w:left="284"/>
        <w:jc w:val="both"/>
        <w:rPr>
          <w:sz w:val="28"/>
          <w:szCs w:val="28"/>
        </w:rPr>
      </w:pPr>
      <w:r w:rsidRPr="00A8472C">
        <w:rPr>
          <w:sz w:val="28"/>
          <w:szCs w:val="28"/>
        </w:rPr>
        <w:t>-</w:t>
      </w:r>
      <w:r w:rsidR="00662E20">
        <w:rPr>
          <w:sz w:val="28"/>
          <w:szCs w:val="28"/>
        </w:rPr>
        <w:t xml:space="preserve"> </w:t>
      </w:r>
      <w:r w:rsidRPr="00A8472C">
        <w:rPr>
          <w:sz w:val="28"/>
          <w:szCs w:val="28"/>
        </w:rPr>
        <w:t>Анкетирование</w:t>
      </w:r>
    </w:p>
    <w:p w:rsidR="002B6F75" w:rsidRDefault="002B6F75" w:rsidP="00662E20">
      <w:pPr>
        <w:jc w:val="center"/>
        <w:rPr>
          <w:b/>
          <w:sz w:val="24"/>
          <w:szCs w:val="24"/>
        </w:rPr>
      </w:pPr>
    </w:p>
    <w:p w:rsidR="002F480D" w:rsidRPr="00AD1493" w:rsidRDefault="002F480D" w:rsidP="00662E20">
      <w:pPr>
        <w:jc w:val="center"/>
        <w:rPr>
          <w:b/>
          <w:sz w:val="24"/>
          <w:szCs w:val="24"/>
        </w:rPr>
      </w:pPr>
    </w:p>
    <w:p w:rsidR="00907C76" w:rsidRDefault="00907C76" w:rsidP="00F600DA">
      <w:pPr>
        <w:spacing w:line="360" w:lineRule="auto"/>
        <w:jc w:val="center"/>
        <w:rPr>
          <w:sz w:val="24"/>
          <w:szCs w:val="24"/>
        </w:rPr>
      </w:pPr>
    </w:p>
    <w:p w:rsidR="002F480D" w:rsidRPr="002F480D" w:rsidRDefault="002F480D" w:rsidP="002F480D">
      <w:pPr>
        <w:jc w:val="center"/>
        <w:rPr>
          <w:rFonts w:eastAsia="Calibri"/>
          <w:b/>
          <w:sz w:val="28"/>
          <w:szCs w:val="28"/>
          <w:lang w:eastAsia="en-US"/>
        </w:rPr>
      </w:pPr>
      <w:r w:rsidRPr="002F480D">
        <w:rPr>
          <w:rFonts w:eastAsia="Calibri"/>
          <w:b/>
          <w:sz w:val="28"/>
          <w:szCs w:val="28"/>
          <w:lang w:eastAsia="en-US"/>
        </w:rPr>
        <w:t>Содержание программы</w:t>
      </w:r>
      <w:r w:rsidR="00DE3B5B">
        <w:rPr>
          <w:rFonts w:eastAsia="Calibri"/>
          <w:b/>
          <w:sz w:val="28"/>
          <w:szCs w:val="28"/>
          <w:lang w:eastAsia="en-US"/>
        </w:rPr>
        <w:t xml:space="preserve"> «Окружающий мир»</w:t>
      </w:r>
    </w:p>
    <w:p w:rsidR="002F480D" w:rsidRPr="002F480D" w:rsidRDefault="002F480D" w:rsidP="002F480D">
      <w:pPr>
        <w:ind w:firstLine="708"/>
        <w:jc w:val="center"/>
        <w:rPr>
          <w:rFonts w:eastAsia="Calibri"/>
          <w:b/>
          <w:sz w:val="28"/>
          <w:szCs w:val="28"/>
          <w:lang w:eastAsia="en-US"/>
        </w:rPr>
      </w:pPr>
    </w:p>
    <w:p w:rsidR="002F480D" w:rsidRPr="002F480D" w:rsidRDefault="002F480D" w:rsidP="002F480D">
      <w:pPr>
        <w:jc w:val="center"/>
        <w:rPr>
          <w:rFonts w:eastAsia="Calibri"/>
          <w:sz w:val="28"/>
          <w:szCs w:val="28"/>
          <w:lang w:eastAsia="en-US"/>
        </w:rPr>
      </w:pPr>
      <w:r w:rsidRPr="002F480D">
        <w:rPr>
          <w:rFonts w:eastAsia="Calibri"/>
          <w:sz w:val="28"/>
          <w:szCs w:val="28"/>
          <w:lang w:eastAsia="en-US"/>
        </w:rPr>
        <w:t xml:space="preserve">Учебный план </w:t>
      </w:r>
    </w:p>
    <w:p w:rsidR="002F480D" w:rsidRPr="002F480D" w:rsidRDefault="002F480D" w:rsidP="002F480D">
      <w:pPr>
        <w:jc w:val="center"/>
        <w:rPr>
          <w:rFonts w:eastAsia="Calibri"/>
          <w:sz w:val="28"/>
          <w:szCs w:val="28"/>
          <w:lang w:eastAsia="en-US"/>
        </w:rPr>
      </w:pPr>
      <w:r w:rsidRPr="002F480D">
        <w:rPr>
          <w:rFonts w:eastAsia="Calibri"/>
          <w:sz w:val="28"/>
          <w:szCs w:val="28"/>
          <w:lang w:eastAsia="en-US"/>
        </w:rPr>
        <w:t>1-й год обучения</w:t>
      </w:r>
    </w:p>
    <w:p w:rsidR="002F480D" w:rsidRPr="002F480D" w:rsidRDefault="002F480D" w:rsidP="002F480D">
      <w:pPr>
        <w:jc w:val="center"/>
        <w:rPr>
          <w:rFonts w:eastAsia="Calibri"/>
          <w:sz w:val="28"/>
          <w:szCs w:val="28"/>
          <w:lang w:eastAsia="en-U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0"/>
        <w:gridCol w:w="3424"/>
        <w:gridCol w:w="1134"/>
        <w:gridCol w:w="1417"/>
        <w:gridCol w:w="992"/>
        <w:gridCol w:w="2127"/>
      </w:tblGrid>
      <w:tr w:rsidR="002F480D" w:rsidRPr="002F480D" w:rsidTr="008651AF">
        <w:trPr>
          <w:trHeight w:val="342"/>
        </w:trPr>
        <w:tc>
          <w:tcPr>
            <w:tcW w:w="830" w:type="dxa"/>
            <w:vMerge w:val="restart"/>
          </w:tcPr>
          <w:p w:rsidR="002F480D" w:rsidRPr="002F480D" w:rsidRDefault="002F480D" w:rsidP="002F480D">
            <w:pPr>
              <w:rPr>
                <w:rFonts w:eastAsia="Calibri"/>
                <w:sz w:val="28"/>
                <w:szCs w:val="28"/>
                <w:lang w:eastAsia="en-US"/>
              </w:rPr>
            </w:pPr>
            <w:r w:rsidRPr="002F480D">
              <w:rPr>
                <w:rFonts w:eastAsia="Calibri"/>
                <w:sz w:val="28"/>
                <w:szCs w:val="28"/>
                <w:lang w:eastAsia="en-US"/>
              </w:rPr>
              <w:t xml:space="preserve">№ </w:t>
            </w:r>
            <w:proofErr w:type="gramStart"/>
            <w:r w:rsidRPr="002F480D">
              <w:rPr>
                <w:rFonts w:eastAsia="Calibri"/>
                <w:sz w:val="28"/>
                <w:szCs w:val="28"/>
                <w:lang w:eastAsia="en-US"/>
              </w:rPr>
              <w:t>п</w:t>
            </w:r>
            <w:proofErr w:type="gramEnd"/>
            <w:r w:rsidRPr="002F480D">
              <w:rPr>
                <w:rFonts w:eastAsia="Calibri"/>
                <w:sz w:val="28"/>
                <w:szCs w:val="28"/>
                <w:lang w:eastAsia="en-US"/>
              </w:rPr>
              <w:t>/п</w:t>
            </w:r>
          </w:p>
        </w:tc>
        <w:tc>
          <w:tcPr>
            <w:tcW w:w="3424" w:type="dxa"/>
            <w:vMerge w:val="restart"/>
          </w:tcPr>
          <w:p w:rsidR="002F480D" w:rsidRPr="002F480D" w:rsidRDefault="002F480D" w:rsidP="002F480D">
            <w:pPr>
              <w:rPr>
                <w:rFonts w:eastAsia="Calibri"/>
                <w:sz w:val="28"/>
                <w:szCs w:val="28"/>
                <w:lang w:eastAsia="en-US"/>
              </w:rPr>
            </w:pPr>
            <w:r w:rsidRPr="002F480D">
              <w:rPr>
                <w:rFonts w:eastAsia="Calibri"/>
                <w:sz w:val="28"/>
                <w:szCs w:val="28"/>
                <w:lang w:eastAsia="en-US"/>
              </w:rPr>
              <w:t>Раздел</w:t>
            </w:r>
          </w:p>
        </w:tc>
        <w:tc>
          <w:tcPr>
            <w:tcW w:w="2551" w:type="dxa"/>
            <w:gridSpan w:val="2"/>
          </w:tcPr>
          <w:p w:rsidR="002F480D" w:rsidRPr="002F480D" w:rsidRDefault="002F480D" w:rsidP="002F480D">
            <w:pPr>
              <w:rPr>
                <w:rFonts w:eastAsia="Calibri"/>
                <w:sz w:val="28"/>
                <w:szCs w:val="28"/>
                <w:lang w:eastAsia="en-US"/>
              </w:rPr>
            </w:pPr>
            <w:r w:rsidRPr="002F480D">
              <w:rPr>
                <w:rFonts w:eastAsia="Calibri"/>
                <w:sz w:val="28"/>
                <w:szCs w:val="28"/>
                <w:lang w:eastAsia="en-US"/>
              </w:rPr>
              <w:t>Количество часов</w:t>
            </w:r>
          </w:p>
        </w:tc>
        <w:tc>
          <w:tcPr>
            <w:tcW w:w="992" w:type="dxa"/>
            <w:vMerge w:val="restart"/>
          </w:tcPr>
          <w:p w:rsidR="002F480D" w:rsidRPr="002F480D" w:rsidRDefault="002F480D" w:rsidP="002F480D">
            <w:pPr>
              <w:rPr>
                <w:rFonts w:eastAsia="Calibri"/>
                <w:sz w:val="28"/>
                <w:szCs w:val="28"/>
                <w:lang w:eastAsia="en-US"/>
              </w:rPr>
            </w:pPr>
            <w:r w:rsidRPr="002F480D">
              <w:rPr>
                <w:rFonts w:eastAsia="Calibri"/>
                <w:sz w:val="28"/>
                <w:szCs w:val="28"/>
                <w:lang w:eastAsia="en-US"/>
              </w:rPr>
              <w:t>Всего часов</w:t>
            </w:r>
          </w:p>
        </w:tc>
        <w:tc>
          <w:tcPr>
            <w:tcW w:w="2127" w:type="dxa"/>
            <w:vMerge w:val="restart"/>
          </w:tcPr>
          <w:p w:rsidR="002F480D" w:rsidRPr="002F480D" w:rsidRDefault="002F480D" w:rsidP="002F480D">
            <w:pPr>
              <w:rPr>
                <w:rFonts w:eastAsia="Calibri"/>
                <w:sz w:val="28"/>
                <w:szCs w:val="28"/>
                <w:lang w:eastAsia="en-US"/>
              </w:rPr>
            </w:pPr>
            <w:r w:rsidRPr="002F480D">
              <w:rPr>
                <w:rFonts w:eastAsia="Calibri"/>
                <w:sz w:val="28"/>
                <w:szCs w:val="28"/>
                <w:lang w:eastAsia="en-US"/>
              </w:rPr>
              <w:t>Формы контроля</w:t>
            </w:r>
          </w:p>
        </w:tc>
      </w:tr>
      <w:tr w:rsidR="002F480D" w:rsidRPr="002F480D" w:rsidTr="008651AF">
        <w:trPr>
          <w:trHeight w:val="342"/>
        </w:trPr>
        <w:tc>
          <w:tcPr>
            <w:tcW w:w="830" w:type="dxa"/>
            <w:vMerge/>
          </w:tcPr>
          <w:p w:rsidR="002F480D" w:rsidRPr="002F480D" w:rsidRDefault="002F480D" w:rsidP="002F480D">
            <w:pPr>
              <w:rPr>
                <w:rFonts w:eastAsia="Calibri"/>
                <w:sz w:val="28"/>
                <w:szCs w:val="28"/>
                <w:lang w:eastAsia="en-US"/>
              </w:rPr>
            </w:pPr>
          </w:p>
        </w:tc>
        <w:tc>
          <w:tcPr>
            <w:tcW w:w="3424" w:type="dxa"/>
            <w:vMerge/>
          </w:tcPr>
          <w:p w:rsidR="002F480D" w:rsidRPr="002F480D" w:rsidRDefault="002F480D" w:rsidP="002F480D">
            <w:pPr>
              <w:rPr>
                <w:rFonts w:eastAsia="Calibri"/>
                <w:sz w:val="28"/>
                <w:szCs w:val="28"/>
                <w:lang w:eastAsia="en-US"/>
              </w:rPr>
            </w:pPr>
          </w:p>
        </w:tc>
        <w:tc>
          <w:tcPr>
            <w:tcW w:w="1134" w:type="dxa"/>
          </w:tcPr>
          <w:p w:rsidR="002F480D" w:rsidRPr="002F480D" w:rsidRDefault="002F480D" w:rsidP="002F480D">
            <w:pPr>
              <w:rPr>
                <w:rFonts w:eastAsia="Calibri"/>
                <w:sz w:val="28"/>
                <w:szCs w:val="28"/>
                <w:lang w:eastAsia="en-US"/>
              </w:rPr>
            </w:pPr>
            <w:r w:rsidRPr="002F480D">
              <w:rPr>
                <w:rFonts w:eastAsia="Calibri"/>
                <w:sz w:val="28"/>
                <w:szCs w:val="28"/>
                <w:lang w:eastAsia="en-US"/>
              </w:rPr>
              <w:t>Теория</w:t>
            </w:r>
          </w:p>
        </w:tc>
        <w:tc>
          <w:tcPr>
            <w:tcW w:w="1417" w:type="dxa"/>
          </w:tcPr>
          <w:p w:rsidR="002F480D" w:rsidRPr="002F480D" w:rsidRDefault="002F480D" w:rsidP="002F480D">
            <w:pPr>
              <w:rPr>
                <w:rFonts w:eastAsia="Calibri"/>
                <w:sz w:val="28"/>
                <w:szCs w:val="28"/>
                <w:lang w:eastAsia="en-US"/>
              </w:rPr>
            </w:pPr>
            <w:r w:rsidRPr="002F480D">
              <w:rPr>
                <w:rFonts w:eastAsia="Calibri"/>
                <w:sz w:val="28"/>
                <w:szCs w:val="28"/>
                <w:lang w:eastAsia="en-US"/>
              </w:rPr>
              <w:t>практика</w:t>
            </w:r>
          </w:p>
        </w:tc>
        <w:tc>
          <w:tcPr>
            <w:tcW w:w="992" w:type="dxa"/>
            <w:vMerge/>
          </w:tcPr>
          <w:p w:rsidR="002F480D" w:rsidRPr="002F480D" w:rsidRDefault="002F480D" w:rsidP="002F480D">
            <w:pPr>
              <w:rPr>
                <w:rFonts w:eastAsia="Calibri"/>
                <w:sz w:val="28"/>
                <w:szCs w:val="28"/>
                <w:lang w:eastAsia="en-US"/>
              </w:rPr>
            </w:pPr>
          </w:p>
        </w:tc>
        <w:tc>
          <w:tcPr>
            <w:tcW w:w="2127" w:type="dxa"/>
            <w:vMerge/>
          </w:tcPr>
          <w:p w:rsidR="002F480D" w:rsidRPr="002F480D" w:rsidRDefault="002F480D" w:rsidP="002F480D">
            <w:pPr>
              <w:rPr>
                <w:rFonts w:eastAsia="Calibri"/>
                <w:sz w:val="28"/>
                <w:szCs w:val="28"/>
                <w:lang w:eastAsia="en-US"/>
              </w:rPr>
            </w:pPr>
          </w:p>
        </w:tc>
      </w:tr>
      <w:tr w:rsidR="002F480D" w:rsidRPr="002F480D" w:rsidTr="008651AF">
        <w:trPr>
          <w:trHeight w:val="342"/>
        </w:trPr>
        <w:tc>
          <w:tcPr>
            <w:tcW w:w="830" w:type="dxa"/>
          </w:tcPr>
          <w:p w:rsidR="002F480D" w:rsidRPr="002F480D" w:rsidRDefault="002F480D" w:rsidP="002F480D">
            <w:pPr>
              <w:rPr>
                <w:rFonts w:eastAsia="Calibri"/>
                <w:sz w:val="28"/>
                <w:szCs w:val="28"/>
                <w:lang w:eastAsia="en-US"/>
              </w:rPr>
            </w:pPr>
            <w:r w:rsidRPr="002F480D">
              <w:rPr>
                <w:rFonts w:eastAsia="Calibri"/>
                <w:sz w:val="28"/>
                <w:szCs w:val="28"/>
                <w:lang w:eastAsia="en-US"/>
              </w:rPr>
              <w:t>1.</w:t>
            </w:r>
          </w:p>
        </w:tc>
        <w:tc>
          <w:tcPr>
            <w:tcW w:w="3424" w:type="dxa"/>
          </w:tcPr>
          <w:p w:rsidR="002F480D" w:rsidRPr="00451084" w:rsidRDefault="002F480D" w:rsidP="002F480D">
            <w:pPr>
              <w:rPr>
                <w:rFonts w:eastAsia="Calibri"/>
                <w:b/>
                <w:sz w:val="28"/>
                <w:szCs w:val="28"/>
                <w:lang w:eastAsia="en-US"/>
              </w:rPr>
            </w:pPr>
            <w:r w:rsidRPr="00451084">
              <w:rPr>
                <w:rFonts w:eastAsia="Calibri"/>
                <w:b/>
                <w:sz w:val="28"/>
                <w:szCs w:val="28"/>
                <w:lang w:eastAsia="en-US"/>
              </w:rPr>
              <w:t>Весенние краски природы.</w:t>
            </w:r>
          </w:p>
        </w:tc>
        <w:tc>
          <w:tcPr>
            <w:tcW w:w="1134" w:type="dxa"/>
          </w:tcPr>
          <w:p w:rsidR="002F480D" w:rsidRPr="002F480D" w:rsidRDefault="00CE25B0" w:rsidP="002F480D">
            <w:pPr>
              <w:rPr>
                <w:rFonts w:eastAsia="Calibri"/>
                <w:sz w:val="28"/>
                <w:szCs w:val="28"/>
                <w:lang w:eastAsia="en-US"/>
              </w:rPr>
            </w:pPr>
            <w:r>
              <w:rPr>
                <w:rFonts w:eastAsia="Calibri"/>
                <w:sz w:val="28"/>
                <w:szCs w:val="28"/>
                <w:lang w:eastAsia="en-US"/>
              </w:rPr>
              <w:t>1</w:t>
            </w:r>
          </w:p>
        </w:tc>
        <w:tc>
          <w:tcPr>
            <w:tcW w:w="1417" w:type="dxa"/>
          </w:tcPr>
          <w:p w:rsidR="002F480D" w:rsidRPr="002F480D" w:rsidRDefault="002F480D" w:rsidP="002F480D">
            <w:pPr>
              <w:rPr>
                <w:rFonts w:eastAsia="Calibri"/>
                <w:sz w:val="28"/>
                <w:szCs w:val="28"/>
                <w:lang w:eastAsia="en-US"/>
              </w:rPr>
            </w:pPr>
          </w:p>
        </w:tc>
        <w:tc>
          <w:tcPr>
            <w:tcW w:w="992" w:type="dxa"/>
          </w:tcPr>
          <w:p w:rsidR="002F480D" w:rsidRPr="002F480D" w:rsidRDefault="00451084" w:rsidP="002F480D">
            <w:pPr>
              <w:rPr>
                <w:rFonts w:eastAsia="Calibri"/>
                <w:sz w:val="28"/>
                <w:szCs w:val="28"/>
                <w:lang w:eastAsia="en-US"/>
              </w:rPr>
            </w:pPr>
            <w:r>
              <w:rPr>
                <w:rFonts w:eastAsia="Calibri"/>
                <w:sz w:val="28"/>
                <w:szCs w:val="28"/>
                <w:lang w:eastAsia="en-US"/>
              </w:rPr>
              <w:t>1</w:t>
            </w:r>
          </w:p>
        </w:tc>
        <w:tc>
          <w:tcPr>
            <w:tcW w:w="2127" w:type="dxa"/>
          </w:tcPr>
          <w:p w:rsidR="002F480D" w:rsidRPr="002F480D" w:rsidRDefault="002F480D" w:rsidP="002F480D">
            <w:pPr>
              <w:rPr>
                <w:rFonts w:eastAsia="Calibri"/>
                <w:sz w:val="28"/>
                <w:szCs w:val="28"/>
                <w:lang w:eastAsia="en-US"/>
              </w:rPr>
            </w:pPr>
            <w:r w:rsidRPr="002F480D">
              <w:rPr>
                <w:rFonts w:eastAsia="Calibri"/>
                <w:sz w:val="28"/>
                <w:szCs w:val="28"/>
                <w:lang w:eastAsia="en-US"/>
              </w:rPr>
              <w:t>самоанализ,</w:t>
            </w:r>
          </w:p>
          <w:p w:rsidR="002F480D" w:rsidRPr="002F480D" w:rsidRDefault="002F480D" w:rsidP="002F480D">
            <w:pPr>
              <w:rPr>
                <w:rFonts w:eastAsia="Calibri"/>
                <w:sz w:val="28"/>
                <w:szCs w:val="28"/>
                <w:lang w:eastAsia="en-US"/>
              </w:rPr>
            </w:pPr>
            <w:r w:rsidRPr="002F480D">
              <w:rPr>
                <w:rFonts w:eastAsia="Calibri"/>
                <w:sz w:val="28"/>
                <w:szCs w:val="28"/>
                <w:lang w:eastAsia="en-US"/>
              </w:rPr>
              <w:t xml:space="preserve">обсуждение в чате  </w:t>
            </w:r>
          </w:p>
        </w:tc>
      </w:tr>
      <w:tr w:rsidR="002F480D" w:rsidRPr="002F480D" w:rsidTr="008651AF">
        <w:trPr>
          <w:trHeight w:val="342"/>
        </w:trPr>
        <w:tc>
          <w:tcPr>
            <w:tcW w:w="830" w:type="dxa"/>
          </w:tcPr>
          <w:p w:rsidR="002F480D" w:rsidRPr="002F480D" w:rsidRDefault="002F480D" w:rsidP="002F480D">
            <w:pPr>
              <w:rPr>
                <w:rFonts w:eastAsia="Calibri"/>
                <w:sz w:val="28"/>
                <w:szCs w:val="28"/>
                <w:lang w:eastAsia="en-US"/>
              </w:rPr>
            </w:pPr>
            <w:r w:rsidRPr="002F480D">
              <w:rPr>
                <w:rFonts w:eastAsia="Calibri"/>
                <w:sz w:val="28"/>
                <w:szCs w:val="28"/>
                <w:lang w:eastAsia="en-US"/>
              </w:rPr>
              <w:t>2.</w:t>
            </w:r>
          </w:p>
        </w:tc>
        <w:tc>
          <w:tcPr>
            <w:tcW w:w="3424" w:type="dxa"/>
          </w:tcPr>
          <w:p w:rsidR="002F480D" w:rsidRPr="00451084" w:rsidRDefault="002F480D" w:rsidP="002F480D">
            <w:pPr>
              <w:rPr>
                <w:rFonts w:eastAsia="Calibri"/>
                <w:b/>
                <w:sz w:val="28"/>
                <w:szCs w:val="28"/>
                <w:lang w:eastAsia="en-US"/>
              </w:rPr>
            </w:pPr>
            <w:r w:rsidRPr="00451084">
              <w:rPr>
                <w:rFonts w:eastAsia="Calibri"/>
                <w:b/>
                <w:sz w:val="28"/>
                <w:szCs w:val="28"/>
                <w:lang w:eastAsia="en-US"/>
              </w:rPr>
              <w:t>Моя страна – ведь нет тебя красивей.</w:t>
            </w:r>
          </w:p>
        </w:tc>
        <w:tc>
          <w:tcPr>
            <w:tcW w:w="1134" w:type="dxa"/>
          </w:tcPr>
          <w:p w:rsidR="002F480D" w:rsidRPr="002F480D" w:rsidRDefault="00CE25B0" w:rsidP="002F480D">
            <w:pPr>
              <w:rPr>
                <w:rFonts w:eastAsia="Calibri"/>
                <w:sz w:val="28"/>
                <w:szCs w:val="28"/>
                <w:lang w:eastAsia="en-US"/>
              </w:rPr>
            </w:pPr>
            <w:r>
              <w:rPr>
                <w:rFonts w:eastAsia="Calibri"/>
                <w:sz w:val="28"/>
                <w:szCs w:val="28"/>
                <w:lang w:eastAsia="en-US"/>
              </w:rPr>
              <w:t>1</w:t>
            </w:r>
          </w:p>
        </w:tc>
        <w:tc>
          <w:tcPr>
            <w:tcW w:w="1417" w:type="dxa"/>
          </w:tcPr>
          <w:p w:rsidR="002F480D" w:rsidRPr="002F480D" w:rsidRDefault="002F480D" w:rsidP="002F480D">
            <w:pPr>
              <w:rPr>
                <w:rFonts w:eastAsia="Calibri"/>
                <w:sz w:val="28"/>
                <w:szCs w:val="28"/>
                <w:lang w:eastAsia="en-US"/>
              </w:rPr>
            </w:pPr>
          </w:p>
        </w:tc>
        <w:tc>
          <w:tcPr>
            <w:tcW w:w="992" w:type="dxa"/>
          </w:tcPr>
          <w:p w:rsidR="002F480D" w:rsidRPr="002F480D" w:rsidRDefault="00451084" w:rsidP="002F480D">
            <w:pPr>
              <w:rPr>
                <w:rFonts w:eastAsia="Calibri"/>
                <w:sz w:val="28"/>
                <w:szCs w:val="28"/>
                <w:lang w:eastAsia="en-US"/>
              </w:rPr>
            </w:pPr>
            <w:r>
              <w:rPr>
                <w:rFonts w:eastAsia="Calibri"/>
                <w:sz w:val="28"/>
                <w:szCs w:val="28"/>
                <w:lang w:eastAsia="en-US"/>
              </w:rPr>
              <w:t>1</w:t>
            </w:r>
          </w:p>
        </w:tc>
        <w:tc>
          <w:tcPr>
            <w:tcW w:w="2127" w:type="dxa"/>
          </w:tcPr>
          <w:p w:rsidR="002F480D" w:rsidRPr="002F480D" w:rsidRDefault="002F480D" w:rsidP="002F480D">
            <w:pPr>
              <w:rPr>
                <w:rFonts w:eastAsia="Calibri"/>
                <w:sz w:val="28"/>
                <w:szCs w:val="28"/>
                <w:lang w:eastAsia="en-US"/>
              </w:rPr>
            </w:pPr>
            <w:r w:rsidRPr="002F480D">
              <w:rPr>
                <w:rFonts w:eastAsia="Calibri"/>
                <w:sz w:val="28"/>
                <w:szCs w:val="28"/>
                <w:lang w:eastAsia="en-US"/>
              </w:rPr>
              <w:t>самоанализ,</w:t>
            </w:r>
          </w:p>
          <w:p w:rsidR="002F480D" w:rsidRPr="002F480D" w:rsidRDefault="002F480D" w:rsidP="002F480D">
            <w:pPr>
              <w:rPr>
                <w:rFonts w:eastAsia="Calibri"/>
                <w:sz w:val="28"/>
                <w:szCs w:val="28"/>
                <w:lang w:eastAsia="en-US"/>
              </w:rPr>
            </w:pPr>
            <w:r w:rsidRPr="002F480D">
              <w:rPr>
                <w:rFonts w:eastAsia="Calibri"/>
                <w:sz w:val="28"/>
                <w:szCs w:val="28"/>
                <w:lang w:eastAsia="en-US"/>
              </w:rPr>
              <w:t xml:space="preserve">обсуждение в чате  </w:t>
            </w:r>
          </w:p>
        </w:tc>
      </w:tr>
      <w:tr w:rsidR="002F480D" w:rsidRPr="002F480D" w:rsidTr="008651AF">
        <w:trPr>
          <w:trHeight w:val="342"/>
        </w:trPr>
        <w:tc>
          <w:tcPr>
            <w:tcW w:w="830" w:type="dxa"/>
          </w:tcPr>
          <w:p w:rsidR="002F480D" w:rsidRPr="002F480D" w:rsidRDefault="002F480D" w:rsidP="002F480D">
            <w:pPr>
              <w:rPr>
                <w:rFonts w:eastAsia="Calibri"/>
                <w:sz w:val="28"/>
                <w:szCs w:val="28"/>
                <w:lang w:eastAsia="en-US"/>
              </w:rPr>
            </w:pPr>
            <w:r w:rsidRPr="002F480D">
              <w:rPr>
                <w:rFonts w:eastAsia="Calibri"/>
                <w:sz w:val="28"/>
                <w:szCs w:val="28"/>
                <w:lang w:eastAsia="en-US"/>
              </w:rPr>
              <w:t>3.</w:t>
            </w:r>
          </w:p>
        </w:tc>
        <w:tc>
          <w:tcPr>
            <w:tcW w:w="3424" w:type="dxa"/>
          </w:tcPr>
          <w:p w:rsidR="002F480D" w:rsidRPr="00451084" w:rsidRDefault="002F480D" w:rsidP="002F480D">
            <w:pPr>
              <w:rPr>
                <w:rFonts w:eastAsia="Calibri"/>
                <w:b/>
                <w:sz w:val="28"/>
                <w:szCs w:val="28"/>
                <w:lang w:eastAsia="en-US"/>
              </w:rPr>
            </w:pPr>
            <w:r w:rsidRPr="00451084">
              <w:rPr>
                <w:rFonts w:eastAsia="Calibri"/>
                <w:b/>
                <w:sz w:val="28"/>
                <w:szCs w:val="28"/>
                <w:lang w:eastAsia="en-US"/>
              </w:rPr>
              <w:t>Мой до</w:t>
            </w:r>
            <w:proofErr w:type="gramStart"/>
            <w:r w:rsidRPr="00451084">
              <w:rPr>
                <w:rFonts w:eastAsia="Calibri"/>
                <w:b/>
                <w:sz w:val="28"/>
                <w:szCs w:val="28"/>
                <w:lang w:eastAsia="en-US"/>
              </w:rPr>
              <w:t>м-</w:t>
            </w:r>
            <w:proofErr w:type="gramEnd"/>
            <w:r w:rsidRPr="00451084">
              <w:rPr>
                <w:rFonts w:eastAsia="Calibri"/>
                <w:b/>
                <w:sz w:val="28"/>
                <w:szCs w:val="28"/>
                <w:lang w:eastAsia="en-US"/>
              </w:rPr>
              <w:t xml:space="preserve"> моя крепость</w:t>
            </w:r>
          </w:p>
        </w:tc>
        <w:tc>
          <w:tcPr>
            <w:tcW w:w="1134" w:type="dxa"/>
          </w:tcPr>
          <w:p w:rsidR="002F480D" w:rsidRPr="002F480D" w:rsidRDefault="00CE25B0" w:rsidP="002F480D">
            <w:pPr>
              <w:rPr>
                <w:rFonts w:eastAsia="Calibri"/>
                <w:sz w:val="28"/>
                <w:szCs w:val="28"/>
                <w:lang w:eastAsia="en-US"/>
              </w:rPr>
            </w:pPr>
            <w:r>
              <w:rPr>
                <w:rFonts w:eastAsia="Calibri"/>
                <w:sz w:val="28"/>
                <w:szCs w:val="28"/>
                <w:lang w:eastAsia="en-US"/>
              </w:rPr>
              <w:t>1</w:t>
            </w:r>
          </w:p>
        </w:tc>
        <w:tc>
          <w:tcPr>
            <w:tcW w:w="1417" w:type="dxa"/>
          </w:tcPr>
          <w:p w:rsidR="002F480D" w:rsidRPr="002F480D" w:rsidRDefault="002F480D" w:rsidP="002F480D">
            <w:pPr>
              <w:rPr>
                <w:rFonts w:eastAsia="Calibri"/>
                <w:sz w:val="28"/>
                <w:szCs w:val="28"/>
                <w:lang w:eastAsia="en-US"/>
              </w:rPr>
            </w:pPr>
          </w:p>
        </w:tc>
        <w:tc>
          <w:tcPr>
            <w:tcW w:w="992" w:type="dxa"/>
          </w:tcPr>
          <w:p w:rsidR="002F480D" w:rsidRPr="002F480D" w:rsidRDefault="00451084" w:rsidP="002F480D">
            <w:pPr>
              <w:rPr>
                <w:rFonts w:eastAsia="Calibri"/>
                <w:sz w:val="28"/>
                <w:szCs w:val="28"/>
                <w:lang w:eastAsia="en-US"/>
              </w:rPr>
            </w:pPr>
            <w:r>
              <w:rPr>
                <w:rFonts w:eastAsia="Calibri"/>
                <w:sz w:val="28"/>
                <w:szCs w:val="28"/>
                <w:lang w:eastAsia="en-US"/>
              </w:rPr>
              <w:t>1</w:t>
            </w:r>
          </w:p>
        </w:tc>
        <w:tc>
          <w:tcPr>
            <w:tcW w:w="2127" w:type="dxa"/>
          </w:tcPr>
          <w:p w:rsidR="002F480D" w:rsidRPr="002F480D" w:rsidRDefault="002F480D" w:rsidP="002F480D">
            <w:pPr>
              <w:rPr>
                <w:rFonts w:eastAsia="Calibri"/>
                <w:sz w:val="28"/>
                <w:szCs w:val="28"/>
                <w:lang w:eastAsia="en-US"/>
              </w:rPr>
            </w:pPr>
            <w:r w:rsidRPr="002F480D">
              <w:rPr>
                <w:rFonts w:eastAsia="Calibri"/>
                <w:sz w:val="28"/>
                <w:szCs w:val="28"/>
                <w:lang w:eastAsia="en-US"/>
              </w:rPr>
              <w:t>самоанализ,</w:t>
            </w:r>
          </w:p>
          <w:p w:rsidR="002F480D" w:rsidRPr="002F480D" w:rsidRDefault="002F480D" w:rsidP="002F480D">
            <w:pPr>
              <w:rPr>
                <w:rFonts w:eastAsia="Calibri"/>
                <w:sz w:val="28"/>
                <w:szCs w:val="28"/>
                <w:lang w:eastAsia="en-US"/>
              </w:rPr>
            </w:pPr>
            <w:r w:rsidRPr="002F480D">
              <w:rPr>
                <w:rFonts w:eastAsia="Calibri"/>
                <w:sz w:val="28"/>
                <w:szCs w:val="28"/>
                <w:lang w:eastAsia="en-US"/>
              </w:rPr>
              <w:t xml:space="preserve">обсуждение в чате  </w:t>
            </w:r>
          </w:p>
        </w:tc>
      </w:tr>
      <w:tr w:rsidR="002F480D" w:rsidRPr="002F480D" w:rsidTr="008651AF">
        <w:trPr>
          <w:trHeight w:val="342"/>
        </w:trPr>
        <w:tc>
          <w:tcPr>
            <w:tcW w:w="830" w:type="dxa"/>
          </w:tcPr>
          <w:p w:rsidR="002F480D" w:rsidRPr="002F480D" w:rsidRDefault="002F480D" w:rsidP="002F480D">
            <w:pPr>
              <w:rPr>
                <w:rFonts w:eastAsia="Calibri"/>
                <w:sz w:val="28"/>
                <w:szCs w:val="28"/>
                <w:lang w:eastAsia="en-US"/>
              </w:rPr>
            </w:pPr>
            <w:r w:rsidRPr="002F480D">
              <w:rPr>
                <w:rFonts w:eastAsia="Calibri"/>
                <w:sz w:val="28"/>
                <w:szCs w:val="28"/>
                <w:lang w:eastAsia="en-US"/>
              </w:rPr>
              <w:t>4.</w:t>
            </w:r>
          </w:p>
        </w:tc>
        <w:tc>
          <w:tcPr>
            <w:tcW w:w="3424" w:type="dxa"/>
          </w:tcPr>
          <w:p w:rsidR="002F480D" w:rsidRPr="00451084" w:rsidRDefault="002F480D" w:rsidP="002F480D">
            <w:pPr>
              <w:rPr>
                <w:b/>
                <w:sz w:val="28"/>
                <w:szCs w:val="28"/>
              </w:rPr>
            </w:pPr>
            <w:r w:rsidRPr="00451084">
              <w:rPr>
                <w:b/>
                <w:sz w:val="28"/>
                <w:szCs w:val="28"/>
              </w:rPr>
              <w:t>Символика</w:t>
            </w:r>
          </w:p>
          <w:p w:rsidR="002F480D" w:rsidRPr="00451084" w:rsidRDefault="002F480D" w:rsidP="002F480D">
            <w:pPr>
              <w:rPr>
                <w:b/>
                <w:sz w:val="28"/>
                <w:szCs w:val="28"/>
              </w:rPr>
            </w:pPr>
          </w:p>
          <w:p w:rsidR="002F480D" w:rsidRPr="00451084" w:rsidRDefault="002F480D" w:rsidP="002F480D">
            <w:pPr>
              <w:rPr>
                <w:b/>
                <w:sz w:val="28"/>
                <w:szCs w:val="28"/>
              </w:rPr>
            </w:pPr>
          </w:p>
        </w:tc>
        <w:tc>
          <w:tcPr>
            <w:tcW w:w="1134" w:type="dxa"/>
          </w:tcPr>
          <w:p w:rsidR="002F480D" w:rsidRPr="002F480D" w:rsidRDefault="00CE25B0" w:rsidP="002F480D">
            <w:pPr>
              <w:rPr>
                <w:rFonts w:eastAsia="Calibri"/>
                <w:sz w:val="28"/>
                <w:szCs w:val="28"/>
                <w:lang w:eastAsia="en-US"/>
              </w:rPr>
            </w:pPr>
            <w:r>
              <w:rPr>
                <w:rFonts w:eastAsia="Calibri"/>
                <w:sz w:val="28"/>
                <w:szCs w:val="28"/>
                <w:lang w:eastAsia="en-US"/>
              </w:rPr>
              <w:t>1</w:t>
            </w:r>
          </w:p>
        </w:tc>
        <w:tc>
          <w:tcPr>
            <w:tcW w:w="1417" w:type="dxa"/>
          </w:tcPr>
          <w:p w:rsidR="002F480D" w:rsidRPr="002F480D" w:rsidRDefault="002F480D" w:rsidP="002F480D">
            <w:pPr>
              <w:rPr>
                <w:rFonts w:eastAsia="Calibri"/>
                <w:sz w:val="28"/>
                <w:szCs w:val="28"/>
                <w:lang w:eastAsia="en-US"/>
              </w:rPr>
            </w:pPr>
          </w:p>
        </w:tc>
        <w:tc>
          <w:tcPr>
            <w:tcW w:w="992" w:type="dxa"/>
          </w:tcPr>
          <w:p w:rsidR="002F480D" w:rsidRPr="002F480D" w:rsidRDefault="00451084" w:rsidP="002F480D">
            <w:pPr>
              <w:rPr>
                <w:rFonts w:eastAsia="Calibri"/>
                <w:sz w:val="28"/>
                <w:szCs w:val="28"/>
                <w:lang w:eastAsia="en-US"/>
              </w:rPr>
            </w:pPr>
            <w:r>
              <w:rPr>
                <w:rFonts w:eastAsia="Calibri"/>
                <w:sz w:val="28"/>
                <w:szCs w:val="28"/>
                <w:lang w:eastAsia="en-US"/>
              </w:rPr>
              <w:t>1</w:t>
            </w:r>
          </w:p>
        </w:tc>
        <w:tc>
          <w:tcPr>
            <w:tcW w:w="2127" w:type="dxa"/>
          </w:tcPr>
          <w:p w:rsidR="002F480D" w:rsidRPr="002F480D" w:rsidRDefault="002F480D" w:rsidP="002F480D">
            <w:pPr>
              <w:rPr>
                <w:rFonts w:eastAsia="Calibri"/>
                <w:sz w:val="28"/>
                <w:szCs w:val="28"/>
                <w:lang w:eastAsia="en-US"/>
              </w:rPr>
            </w:pPr>
            <w:r w:rsidRPr="002F480D">
              <w:rPr>
                <w:rFonts w:eastAsia="Calibri"/>
                <w:sz w:val="28"/>
                <w:szCs w:val="28"/>
                <w:lang w:eastAsia="en-US"/>
              </w:rPr>
              <w:t>самоанализ,</w:t>
            </w:r>
          </w:p>
          <w:p w:rsidR="002F480D" w:rsidRPr="002F480D" w:rsidRDefault="002F480D" w:rsidP="002F480D">
            <w:pPr>
              <w:rPr>
                <w:rFonts w:eastAsia="Calibri"/>
                <w:sz w:val="28"/>
                <w:szCs w:val="28"/>
                <w:lang w:eastAsia="en-US"/>
              </w:rPr>
            </w:pPr>
            <w:r w:rsidRPr="002F480D">
              <w:rPr>
                <w:rFonts w:eastAsia="Calibri"/>
                <w:sz w:val="28"/>
                <w:szCs w:val="28"/>
                <w:lang w:eastAsia="en-US"/>
              </w:rPr>
              <w:t xml:space="preserve">обсуждение в чате  </w:t>
            </w:r>
          </w:p>
        </w:tc>
      </w:tr>
      <w:tr w:rsidR="002F480D" w:rsidRPr="002F480D" w:rsidTr="008651AF">
        <w:trPr>
          <w:trHeight w:val="342"/>
        </w:trPr>
        <w:tc>
          <w:tcPr>
            <w:tcW w:w="830" w:type="dxa"/>
          </w:tcPr>
          <w:p w:rsidR="002F480D" w:rsidRPr="002F480D" w:rsidRDefault="002F480D" w:rsidP="002F480D">
            <w:pPr>
              <w:rPr>
                <w:rFonts w:eastAsia="Calibri"/>
                <w:sz w:val="28"/>
                <w:szCs w:val="28"/>
                <w:lang w:eastAsia="en-US"/>
              </w:rPr>
            </w:pPr>
            <w:r w:rsidRPr="002F480D">
              <w:rPr>
                <w:rFonts w:eastAsia="Calibri"/>
                <w:sz w:val="28"/>
                <w:szCs w:val="28"/>
                <w:lang w:eastAsia="en-US"/>
              </w:rPr>
              <w:t>5.</w:t>
            </w:r>
          </w:p>
        </w:tc>
        <w:tc>
          <w:tcPr>
            <w:tcW w:w="3424" w:type="dxa"/>
          </w:tcPr>
          <w:p w:rsidR="002F480D" w:rsidRPr="002F480D" w:rsidRDefault="00A96DFF" w:rsidP="002F480D">
            <w:pPr>
              <w:rPr>
                <w:b/>
                <w:sz w:val="28"/>
                <w:szCs w:val="28"/>
              </w:rPr>
            </w:pPr>
            <w:r>
              <w:rPr>
                <w:b/>
                <w:sz w:val="28"/>
                <w:szCs w:val="28"/>
              </w:rPr>
              <w:t>Защитники Отечества</w:t>
            </w:r>
          </w:p>
        </w:tc>
        <w:tc>
          <w:tcPr>
            <w:tcW w:w="1134" w:type="dxa"/>
          </w:tcPr>
          <w:p w:rsidR="002F480D" w:rsidRPr="002F480D" w:rsidRDefault="00CE25B0" w:rsidP="002F480D">
            <w:pPr>
              <w:rPr>
                <w:rFonts w:eastAsia="Calibri"/>
                <w:sz w:val="28"/>
                <w:szCs w:val="28"/>
                <w:lang w:eastAsia="en-US"/>
              </w:rPr>
            </w:pPr>
            <w:r>
              <w:rPr>
                <w:rFonts w:eastAsia="Calibri"/>
                <w:sz w:val="28"/>
                <w:szCs w:val="28"/>
                <w:lang w:eastAsia="en-US"/>
              </w:rPr>
              <w:t>1</w:t>
            </w:r>
          </w:p>
        </w:tc>
        <w:tc>
          <w:tcPr>
            <w:tcW w:w="1417" w:type="dxa"/>
          </w:tcPr>
          <w:p w:rsidR="002F480D" w:rsidRPr="002F480D" w:rsidRDefault="002F480D" w:rsidP="002F480D">
            <w:pPr>
              <w:rPr>
                <w:rFonts w:eastAsia="Calibri"/>
                <w:sz w:val="28"/>
                <w:szCs w:val="28"/>
                <w:lang w:eastAsia="en-US"/>
              </w:rPr>
            </w:pPr>
          </w:p>
        </w:tc>
        <w:tc>
          <w:tcPr>
            <w:tcW w:w="992" w:type="dxa"/>
          </w:tcPr>
          <w:p w:rsidR="002F480D" w:rsidRPr="002F480D" w:rsidRDefault="00451084" w:rsidP="002F480D">
            <w:pPr>
              <w:rPr>
                <w:rFonts w:eastAsia="Calibri"/>
                <w:sz w:val="28"/>
                <w:szCs w:val="28"/>
                <w:lang w:eastAsia="en-US"/>
              </w:rPr>
            </w:pPr>
            <w:r>
              <w:rPr>
                <w:rFonts w:eastAsia="Calibri"/>
                <w:sz w:val="28"/>
                <w:szCs w:val="28"/>
                <w:lang w:eastAsia="en-US"/>
              </w:rPr>
              <w:t>1</w:t>
            </w:r>
          </w:p>
        </w:tc>
        <w:tc>
          <w:tcPr>
            <w:tcW w:w="2127" w:type="dxa"/>
          </w:tcPr>
          <w:p w:rsidR="00CE25B0" w:rsidRPr="002F480D" w:rsidRDefault="002F480D" w:rsidP="00CE25B0">
            <w:pPr>
              <w:rPr>
                <w:rFonts w:eastAsia="Calibri"/>
                <w:sz w:val="28"/>
                <w:szCs w:val="28"/>
                <w:lang w:eastAsia="en-US"/>
              </w:rPr>
            </w:pPr>
            <w:r w:rsidRPr="002F480D">
              <w:rPr>
                <w:rFonts w:eastAsia="Calibri"/>
                <w:sz w:val="28"/>
                <w:szCs w:val="28"/>
                <w:lang w:eastAsia="en-US"/>
              </w:rPr>
              <w:t xml:space="preserve"> </w:t>
            </w:r>
            <w:r w:rsidR="00CE25B0" w:rsidRPr="002F480D">
              <w:rPr>
                <w:rFonts w:eastAsia="Calibri"/>
                <w:sz w:val="28"/>
                <w:szCs w:val="28"/>
                <w:lang w:eastAsia="en-US"/>
              </w:rPr>
              <w:t>самоанализ,</w:t>
            </w:r>
          </w:p>
          <w:p w:rsidR="002F480D" w:rsidRPr="002F480D" w:rsidRDefault="00CE25B0" w:rsidP="00CE25B0">
            <w:pPr>
              <w:rPr>
                <w:rFonts w:eastAsia="Calibri"/>
                <w:sz w:val="28"/>
                <w:szCs w:val="28"/>
                <w:lang w:eastAsia="en-US"/>
              </w:rPr>
            </w:pPr>
            <w:r w:rsidRPr="002F480D">
              <w:rPr>
                <w:rFonts w:eastAsia="Calibri"/>
                <w:sz w:val="28"/>
                <w:szCs w:val="28"/>
                <w:lang w:eastAsia="en-US"/>
              </w:rPr>
              <w:t xml:space="preserve">обсуждение в чате  </w:t>
            </w:r>
          </w:p>
        </w:tc>
      </w:tr>
      <w:tr w:rsidR="002F480D" w:rsidRPr="002F480D" w:rsidTr="008651AF">
        <w:trPr>
          <w:trHeight w:val="342"/>
        </w:trPr>
        <w:tc>
          <w:tcPr>
            <w:tcW w:w="830" w:type="dxa"/>
          </w:tcPr>
          <w:p w:rsidR="002F480D" w:rsidRPr="002F480D" w:rsidRDefault="00DE3B5B" w:rsidP="002F480D">
            <w:pPr>
              <w:rPr>
                <w:rFonts w:eastAsia="Calibri"/>
                <w:sz w:val="28"/>
                <w:szCs w:val="28"/>
                <w:lang w:eastAsia="en-US"/>
              </w:rPr>
            </w:pPr>
            <w:r>
              <w:rPr>
                <w:rFonts w:eastAsia="Calibri"/>
                <w:sz w:val="28"/>
                <w:szCs w:val="28"/>
                <w:lang w:eastAsia="en-US"/>
              </w:rPr>
              <w:t>6.</w:t>
            </w:r>
          </w:p>
        </w:tc>
        <w:tc>
          <w:tcPr>
            <w:tcW w:w="3424" w:type="dxa"/>
          </w:tcPr>
          <w:p w:rsidR="002F480D" w:rsidRPr="002F480D" w:rsidRDefault="00DE3B5B" w:rsidP="002F480D">
            <w:pPr>
              <w:rPr>
                <w:b/>
                <w:sz w:val="28"/>
                <w:szCs w:val="28"/>
              </w:rPr>
            </w:pPr>
            <w:r>
              <w:rPr>
                <w:b/>
                <w:sz w:val="28"/>
                <w:szCs w:val="28"/>
              </w:rPr>
              <w:t>Вслед за солнышком</w:t>
            </w:r>
          </w:p>
        </w:tc>
        <w:tc>
          <w:tcPr>
            <w:tcW w:w="1134" w:type="dxa"/>
          </w:tcPr>
          <w:p w:rsidR="002F480D" w:rsidRPr="002F480D" w:rsidRDefault="00CE25B0" w:rsidP="002F480D">
            <w:pPr>
              <w:rPr>
                <w:rFonts w:eastAsia="Calibri"/>
                <w:sz w:val="28"/>
                <w:szCs w:val="28"/>
                <w:lang w:eastAsia="en-US"/>
              </w:rPr>
            </w:pPr>
            <w:r>
              <w:rPr>
                <w:rFonts w:eastAsia="Calibri"/>
                <w:sz w:val="28"/>
                <w:szCs w:val="28"/>
                <w:lang w:eastAsia="en-US"/>
              </w:rPr>
              <w:t>1</w:t>
            </w:r>
          </w:p>
        </w:tc>
        <w:tc>
          <w:tcPr>
            <w:tcW w:w="1417" w:type="dxa"/>
          </w:tcPr>
          <w:p w:rsidR="002F480D" w:rsidRPr="002F480D" w:rsidRDefault="002F480D" w:rsidP="002F480D">
            <w:pPr>
              <w:rPr>
                <w:rFonts w:eastAsia="Calibri"/>
                <w:sz w:val="28"/>
                <w:szCs w:val="28"/>
                <w:lang w:eastAsia="en-US"/>
              </w:rPr>
            </w:pPr>
          </w:p>
        </w:tc>
        <w:tc>
          <w:tcPr>
            <w:tcW w:w="992" w:type="dxa"/>
          </w:tcPr>
          <w:p w:rsidR="002F480D" w:rsidRPr="002F480D" w:rsidRDefault="00451084" w:rsidP="002F480D">
            <w:pPr>
              <w:rPr>
                <w:rFonts w:eastAsia="Calibri"/>
                <w:sz w:val="28"/>
                <w:szCs w:val="28"/>
                <w:lang w:eastAsia="en-US"/>
              </w:rPr>
            </w:pPr>
            <w:r>
              <w:rPr>
                <w:rFonts w:eastAsia="Calibri"/>
                <w:sz w:val="28"/>
                <w:szCs w:val="28"/>
                <w:lang w:eastAsia="en-US"/>
              </w:rPr>
              <w:t>1</w:t>
            </w:r>
          </w:p>
        </w:tc>
        <w:tc>
          <w:tcPr>
            <w:tcW w:w="2127" w:type="dxa"/>
          </w:tcPr>
          <w:p w:rsidR="00CE25B0" w:rsidRPr="002F480D" w:rsidRDefault="00CE25B0" w:rsidP="00CE25B0">
            <w:pPr>
              <w:rPr>
                <w:rFonts w:eastAsia="Calibri"/>
                <w:sz w:val="28"/>
                <w:szCs w:val="28"/>
                <w:lang w:eastAsia="en-US"/>
              </w:rPr>
            </w:pPr>
            <w:r w:rsidRPr="002F480D">
              <w:rPr>
                <w:rFonts w:eastAsia="Calibri"/>
                <w:sz w:val="28"/>
                <w:szCs w:val="28"/>
                <w:lang w:eastAsia="en-US"/>
              </w:rPr>
              <w:t>самоанализ,</w:t>
            </w:r>
          </w:p>
          <w:p w:rsidR="002F480D" w:rsidRPr="002F480D" w:rsidRDefault="00CE25B0" w:rsidP="00CE25B0">
            <w:pPr>
              <w:rPr>
                <w:rFonts w:eastAsia="Calibri"/>
                <w:sz w:val="28"/>
                <w:szCs w:val="28"/>
                <w:lang w:eastAsia="en-US"/>
              </w:rPr>
            </w:pPr>
            <w:r w:rsidRPr="002F480D">
              <w:rPr>
                <w:rFonts w:eastAsia="Calibri"/>
                <w:sz w:val="28"/>
                <w:szCs w:val="28"/>
                <w:lang w:eastAsia="en-US"/>
              </w:rPr>
              <w:t xml:space="preserve">обсуждение в </w:t>
            </w:r>
            <w:r w:rsidRPr="002F480D">
              <w:rPr>
                <w:rFonts w:eastAsia="Calibri"/>
                <w:sz w:val="28"/>
                <w:szCs w:val="28"/>
                <w:lang w:eastAsia="en-US"/>
              </w:rPr>
              <w:lastRenderedPageBreak/>
              <w:t xml:space="preserve">чате  </w:t>
            </w:r>
          </w:p>
        </w:tc>
      </w:tr>
      <w:tr w:rsidR="002F480D" w:rsidRPr="002F480D" w:rsidTr="008651AF">
        <w:trPr>
          <w:trHeight w:val="342"/>
        </w:trPr>
        <w:tc>
          <w:tcPr>
            <w:tcW w:w="830" w:type="dxa"/>
          </w:tcPr>
          <w:p w:rsidR="002F480D" w:rsidRPr="002F480D" w:rsidRDefault="002F480D" w:rsidP="002F480D">
            <w:pPr>
              <w:rPr>
                <w:rFonts w:eastAsia="Calibri"/>
                <w:sz w:val="28"/>
                <w:szCs w:val="28"/>
                <w:lang w:eastAsia="en-US"/>
              </w:rPr>
            </w:pPr>
          </w:p>
        </w:tc>
        <w:tc>
          <w:tcPr>
            <w:tcW w:w="3424" w:type="dxa"/>
          </w:tcPr>
          <w:p w:rsidR="002F480D" w:rsidRPr="002F480D" w:rsidRDefault="002F480D" w:rsidP="002F480D">
            <w:pPr>
              <w:rPr>
                <w:rFonts w:eastAsia="Calibri"/>
                <w:b/>
                <w:sz w:val="28"/>
                <w:szCs w:val="28"/>
                <w:lang w:eastAsia="en-US"/>
              </w:rPr>
            </w:pPr>
            <w:r w:rsidRPr="002F480D">
              <w:rPr>
                <w:rFonts w:eastAsia="Calibri"/>
                <w:b/>
                <w:sz w:val="28"/>
                <w:szCs w:val="28"/>
                <w:lang w:eastAsia="en-US"/>
              </w:rPr>
              <w:t>Итого</w:t>
            </w:r>
          </w:p>
        </w:tc>
        <w:tc>
          <w:tcPr>
            <w:tcW w:w="1134" w:type="dxa"/>
          </w:tcPr>
          <w:p w:rsidR="002F480D" w:rsidRPr="002F480D" w:rsidRDefault="00CE25B0" w:rsidP="002F480D">
            <w:pPr>
              <w:rPr>
                <w:rFonts w:eastAsia="Calibri"/>
                <w:b/>
                <w:sz w:val="28"/>
                <w:szCs w:val="28"/>
                <w:lang w:eastAsia="en-US"/>
              </w:rPr>
            </w:pPr>
            <w:r>
              <w:rPr>
                <w:rFonts w:eastAsia="Calibri"/>
                <w:b/>
                <w:sz w:val="28"/>
                <w:szCs w:val="28"/>
                <w:lang w:eastAsia="en-US"/>
              </w:rPr>
              <w:t>6</w:t>
            </w:r>
          </w:p>
        </w:tc>
        <w:tc>
          <w:tcPr>
            <w:tcW w:w="1417" w:type="dxa"/>
          </w:tcPr>
          <w:p w:rsidR="002F480D" w:rsidRPr="002F480D" w:rsidRDefault="002F480D" w:rsidP="002F480D">
            <w:pPr>
              <w:rPr>
                <w:rFonts w:eastAsia="Calibri"/>
                <w:b/>
                <w:sz w:val="28"/>
                <w:szCs w:val="28"/>
                <w:lang w:eastAsia="en-US"/>
              </w:rPr>
            </w:pPr>
          </w:p>
        </w:tc>
        <w:tc>
          <w:tcPr>
            <w:tcW w:w="992" w:type="dxa"/>
          </w:tcPr>
          <w:p w:rsidR="002F480D" w:rsidRPr="002F480D" w:rsidRDefault="00451084" w:rsidP="002F480D">
            <w:pPr>
              <w:rPr>
                <w:rFonts w:eastAsia="Calibri"/>
                <w:b/>
                <w:sz w:val="28"/>
                <w:szCs w:val="28"/>
                <w:lang w:eastAsia="en-US"/>
              </w:rPr>
            </w:pPr>
            <w:r>
              <w:rPr>
                <w:rFonts w:eastAsia="Calibri"/>
                <w:b/>
                <w:sz w:val="28"/>
                <w:szCs w:val="28"/>
                <w:lang w:eastAsia="en-US"/>
              </w:rPr>
              <w:t>6</w:t>
            </w:r>
          </w:p>
        </w:tc>
        <w:tc>
          <w:tcPr>
            <w:tcW w:w="2127" w:type="dxa"/>
          </w:tcPr>
          <w:p w:rsidR="002F480D" w:rsidRPr="002F480D" w:rsidRDefault="002F480D" w:rsidP="002F480D">
            <w:pPr>
              <w:rPr>
                <w:rFonts w:eastAsia="Calibri"/>
                <w:sz w:val="28"/>
                <w:szCs w:val="28"/>
                <w:lang w:eastAsia="en-US"/>
              </w:rPr>
            </w:pPr>
          </w:p>
        </w:tc>
      </w:tr>
    </w:tbl>
    <w:p w:rsidR="00DE3B5B" w:rsidRDefault="00DE3B5B" w:rsidP="00DE3B5B">
      <w:pPr>
        <w:rPr>
          <w:sz w:val="24"/>
          <w:szCs w:val="24"/>
        </w:rPr>
      </w:pPr>
    </w:p>
    <w:p w:rsidR="001A5A98" w:rsidRPr="00CE25B0" w:rsidRDefault="00BC4076" w:rsidP="00CE25B0">
      <w:pPr>
        <w:jc w:val="both"/>
        <w:rPr>
          <w:b/>
          <w:sz w:val="28"/>
          <w:szCs w:val="28"/>
        </w:rPr>
      </w:pPr>
      <w:r w:rsidRPr="00CE25B0">
        <w:rPr>
          <w:b/>
          <w:sz w:val="28"/>
          <w:szCs w:val="28"/>
        </w:rPr>
        <w:t>Со</w:t>
      </w:r>
      <w:r w:rsidR="00ED712E" w:rsidRPr="00CE25B0">
        <w:rPr>
          <w:b/>
          <w:sz w:val="28"/>
          <w:szCs w:val="28"/>
        </w:rPr>
        <w:t>держание программы «Окружающий мир</w:t>
      </w:r>
      <w:r w:rsidRPr="00CE25B0">
        <w:rPr>
          <w:b/>
          <w:sz w:val="28"/>
          <w:szCs w:val="28"/>
        </w:rPr>
        <w:t>»</w:t>
      </w:r>
    </w:p>
    <w:p w:rsidR="00DE3B5B" w:rsidRPr="00CE25B0" w:rsidRDefault="00DE3B5B" w:rsidP="00CE25B0">
      <w:pPr>
        <w:shd w:val="clear" w:color="auto" w:fill="FFFFFF"/>
        <w:jc w:val="both"/>
        <w:rPr>
          <w:b/>
          <w:sz w:val="28"/>
          <w:szCs w:val="28"/>
        </w:rPr>
      </w:pPr>
    </w:p>
    <w:p w:rsidR="00DE3B5B" w:rsidRPr="00CE25B0" w:rsidRDefault="00CE25B0" w:rsidP="00CE25B0">
      <w:pPr>
        <w:pStyle w:val="af7"/>
        <w:shd w:val="clear" w:color="auto" w:fill="FFFFFF"/>
        <w:spacing w:before="0" w:beforeAutospacing="0" w:after="0" w:afterAutospacing="0"/>
        <w:jc w:val="both"/>
        <w:rPr>
          <w:color w:val="000000"/>
          <w:sz w:val="28"/>
          <w:szCs w:val="28"/>
        </w:rPr>
      </w:pPr>
      <w:r>
        <w:rPr>
          <w:b/>
          <w:bCs/>
          <w:color w:val="000000"/>
          <w:sz w:val="28"/>
          <w:szCs w:val="28"/>
          <w:shd w:val="clear" w:color="auto" w:fill="FFFFFF"/>
        </w:rPr>
        <w:t>1</w:t>
      </w:r>
      <w:r w:rsidR="00DE3B5B" w:rsidRPr="00CE25B0">
        <w:rPr>
          <w:b/>
          <w:bCs/>
          <w:color w:val="000000"/>
          <w:sz w:val="28"/>
          <w:szCs w:val="28"/>
          <w:shd w:val="clear" w:color="auto" w:fill="FFFFFF"/>
        </w:rPr>
        <w:t xml:space="preserve">. Осенние краски природы </w:t>
      </w:r>
    </w:p>
    <w:p w:rsidR="00DE3B5B" w:rsidRPr="00CE25B0" w:rsidRDefault="00CE25B0" w:rsidP="00CE25B0">
      <w:pPr>
        <w:pStyle w:val="af7"/>
        <w:shd w:val="clear" w:color="auto" w:fill="FFFFFF"/>
        <w:spacing w:before="0" w:beforeAutospacing="0" w:after="0" w:afterAutospacing="0"/>
        <w:jc w:val="both"/>
        <w:rPr>
          <w:color w:val="000000"/>
          <w:sz w:val="28"/>
          <w:szCs w:val="28"/>
        </w:rPr>
      </w:pPr>
      <w:r>
        <w:rPr>
          <w:color w:val="000000"/>
          <w:sz w:val="28"/>
          <w:szCs w:val="28"/>
        </w:rPr>
        <w:t xml:space="preserve">Беседа «Что такое весна?». Видеофильм. </w:t>
      </w:r>
      <w:r w:rsidR="00DE3B5B" w:rsidRPr="00CE25B0">
        <w:rPr>
          <w:color w:val="000000"/>
          <w:sz w:val="28"/>
          <w:szCs w:val="28"/>
        </w:rPr>
        <w:t> </w:t>
      </w:r>
      <w:r>
        <w:rPr>
          <w:color w:val="000000"/>
          <w:sz w:val="28"/>
          <w:szCs w:val="28"/>
        </w:rPr>
        <w:t>«Цветы</w:t>
      </w:r>
      <w:r w:rsidR="00DE3B5B" w:rsidRPr="00CE25B0">
        <w:rPr>
          <w:color w:val="000000"/>
          <w:sz w:val="28"/>
          <w:szCs w:val="28"/>
        </w:rPr>
        <w:t xml:space="preserve">» - аппликация. </w:t>
      </w:r>
    </w:p>
    <w:p w:rsidR="00DE3B5B" w:rsidRPr="00CE25B0" w:rsidRDefault="00CE25B0" w:rsidP="00CE25B0">
      <w:pPr>
        <w:pStyle w:val="af7"/>
        <w:shd w:val="clear" w:color="auto" w:fill="FFFFFF"/>
        <w:spacing w:before="0" w:beforeAutospacing="0" w:after="0" w:afterAutospacing="0"/>
        <w:jc w:val="both"/>
        <w:rPr>
          <w:color w:val="000000"/>
          <w:sz w:val="28"/>
          <w:szCs w:val="28"/>
        </w:rPr>
      </w:pPr>
      <w:r>
        <w:rPr>
          <w:b/>
          <w:bCs/>
          <w:color w:val="000000"/>
          <w:sz w:val="28"/>
          <w:szCs w:val="28"/>
        </w:rPr>
        <w:t>2</w:t>
      </w:r>
      <w:r w:rsidR="00DE3B5B" w:rsidRPr="00CE25B0">
        <w:rPr>
          <w:b/>
          <w:bCs/>
          <w:color w:val="000000"/>
          <w:sz w:val="28"/>
          <w:szCs w:val="28"/>
        </w:rPr>
        <w:t>. Моя страна - ведь нет тебя красивей </w:t>
      </w:r>
    </w:p>
    <w:p w:rsidR="00DE3B5B" w:rsidRPr="00CE25B0" w:rsidRDefault="00905B53" w:rsidP="00CE25B0">
      <w:pPr>
        <w:pStyle w:val="af7"/>
        <w:shd w:val="clear" w:color="auto" w:fill="FFFFFF"/>
        <w:spacing w:before="0" w:beforeAutospacing="0" w:after="0" w:afterAutospacing="0"/>
        <w:jc w:val="both"/>
        <w:rPr>
          <w:color w:val="000000"/>
          <w:sz w:val="28"/>
          <w:szCs w:val="28"/>
        </w:rPr>
      </w:pPr>
      <w:r>
        <w:rPr>
          <w:color w:val="000000"/>
          <w:sz w:val="28"/>
          <w:szCs w:val="28"/>
        </w:rPr>
        <w:t xml:space="preserve">Где мы живем. </w:t>
      </w:r>
      <w:proofErr w:type="spellStart"/>
      <w:r>
        <w:rPr>
          <w:color w:val="000000"/>
          <w:sz w:val="28"/>
          <w:szCs w:val="28"/>
        </w:rPr>
        <w:t>Видефильм</w:t>
      </w:r>
      <w:proofErr w:type="spellEnd"/>
      <w:r>
        <w:rPr>
          <w:color w:val="000000"/>
          <w:sz w:val="28"/>
          <w:szCs w:val="28"/>
        </w:rPr>
        <w:t>.</w:t>
      </w:r>
      <w:r w:rsidR="00DE3B5B" w:rsidRPr="00CE25B0">
        <w:rPr>
          <w:color w:val="000000"/>
          <w:sz w:val="28"/>
          <w:szCs w:val="28"/>
        </w:rPr>
        <w:t xml:space="preserve"> Изготовление аппликации «Дом моего детства». Выполнение творческого задания в виде рисунка своего города:</w:t>
      </w:r>
      <w:r>
        <w:rPr>
          <w:color w:val="000000"/>
          <w:sz w:val="28"/>
          <w:szCs w:val="28"/>
        </w:rPr>
        <w:t> «Место, где</w:t>
      </w:r>
      <w:r w:rsidR="00DE3B5B" w:rsidRPr="00CE25B0">
        <w:rPr>
          <w:color w:val="000000"/>
          <w:sz w:val="28"/>
          <w:szCs w:val="28"/>
        </w:rPr>
        <w:t xml:space="preserve"> я живу». Обсуждения рисунков. </w:t>
      </w:r>
    </w:p>
    <w:p w:rsidR="00DE3B5B" w:rsidRPr="00CE25B0" w:rsidRDefault="00DE3B5B" w:rsidP="00CE25B0">
      <w:pPr>
        <w:pStyle w:val="af7"/>
        <w:shd w:val="clear" w:color="auto" w:fill="FFFFFF"/>
        <w:spacing w:before="0" w:beforeAutospacing="0" w:after="0" w:afterAutospacing="0"/>
        <w:jc w:val="both"/>
        <w:rPr>
          <w:color w:val="000000"/>
          <w:sz w:val="28"/>
          <w:szCs w:val="28"/>
        </w:rPr>
      </w:pPr>
      <w:r w:rsidRPr="00CE25B0">
        <w:rPr>
          <w:b/>
          <w:bCs/>
          <w:color w:val="000000"/>
          <w:sz w:val="28"/>
          <w:szCs w:val="28"/>
        </w:rPr>
        <w:t>3. Мой дом - моя крепость</w:t>
      </w:r>
      <w:r w:rsidR="00A96DFF">
        <w:rPr>
          <w:b/>
          <w:bCs/>
          <w:color w:val="000000"/>
          <w:sz w:val="28"/>
          <w:szCs w:val="28"/>
        </w:rPr>
        <w:t>.</w:t>
      </w:r>
    </w:p>
    <w:p w:rsidR="00DE3B5B" w:rsidRPr="00CE25B0" w:rsidRDefault="00DE3B5B" w:rsidP="00CE25B0">
      <w:pPr>
        <w:pStyle w:val="af7"/>
        <w:shd w:val="clear" w:color="auto" w:fill="FFFFFF"/>
        <w:spacing w:before="0" w:beforeAutospacing="0" w:after="0" w:afterAutospacing="0"/>
        <w:jc w:val="both"/>
        <w:rPr>
          <w:color w:val="000000"/>
          <w:sz w:val="28"/>
          <w:szCs w:val="28"/>
        </w:rPr>
      </w:pPr>
      <w:r w:rsidRPr="00CE25B0">
        <w:rPr>
          <w:color w:val="000000"/>
          <w:sz w:val="28"/>
          <w:szCs w:val="28"/>
        </w:rPr>
        <w:t>Кто Я? Что обозначают наши имена. </w:t>
      </w:r>
      <w:r w:rsidR="00A96DFF">
        <w:rPr>
          <w:color w:val="000000"/>
          <w:sz w:val="28"/>
          <w:szCs w:val="28"/>
        </w:rPr>
        <w:t>Видеофильм.</w:t>
      </w:r>
      <w:r w:rsidRPr="00CE25B0">
        <w:rPr>
          <w:color w:val="000000"/>
          <w:sz w:val="28"/>
          <w:szCs w:val="28"/>
        </w:rPr>
        <w:t xml:space="preserve"> Рисование на тему: «Мои родные». </w:t>
      </w:r>
      <w:r w:rsidR="00A96DFF">
        <w:rPr>
          <w:color w:val="000000"/>
          <w:sz w:val="28"/>
          <w:szCs w:val="28"/>
        </w:rPr>
        <w:t xml:space="preserve">Видеофильм </w:t>
      </w:r>
      <w:r w:rsidRPr="00CE25B0">
        <w:rPr>
          <w:color w:val="000000"/>
          <w:sz w:val="28"/>
          <w:szCs w:val="28"/>
        </w:rPr>
        <w:t xml:space="preserve">о важности семейных традиций. </w:t>
      </w:r>
    </w:p>
    <w:p w:rsidR="00DE3B5B" w:rsidRPr="00CE25B0" w:rsidRDefault="00CE25B0" w:rsidP="00CE25B0">
      <w:pPr>
        <w:pStyle w:val="af7"/>
        <w:shd w:val="clear" w:color="auto" w:fill="FFFFFF"/>
        <w:spacing w:before="0" w:beforeAutospacing="0" w:after="0" w:afterAutospacing="0" w:line="274" w:lineRule="atLeast"/>
        <w:jc w:val="both"/>
        <w:rPr>
          <w:color w:val="000000"/>
          <w:sz w:val="28"/>
          <w:szCs w:val="28"/>
        </w:rPr>
      </w:pPr>
      <w:r>
        <w:rPr>
          <w:b/>
          <w:bCs/>
          <w:color w:val="000000"/>
          <w:sz w:val="28"/>
          <w:szCs w:val="28"/>
        </w:rPr>
        <w:t>4</w:t>
      </w:r>
      <w:r w:rsidR="00DE3B5B" w:rsidRPr="00CE25B0">
        <w:rPr>
          <w:b/>
          <w:bCs/>
          <w:color w:val="000000"/>
          <w:sz w:val="28"/>
          <w:szCs w:val="28"/>
        </w:rPr>
        <w:t>. Символика.</w:t>
      </w:r>
    </w:p>
    <w:p w:rsidR="00DE3B5B" w:rsidRPr="00CE25B0" w:rsidRDefault="00A96DFF" w:rsidP="00A96DFF">
      <w:pPr>
        <w:pStyle w:val="af7"/>
        <w:shd w:val="clear" w:color="auto" w:fill="FFFFFF"/>
        <w:spacing w:before="0" w:beforeAutospacing="0" w:after="0" w:afterAutospacing="0" w:line="274" w:lineRule="atLeast"/>
        <w:jc w:val="both"/>
        <w:rPr>
          <w:b/>
          <w:sz w:val="28"/>
          <w:szCs w:val="28"/>
        </w:rPr>
      </w:pPr>
      <w:r>
        <w:rPr>
          <w:color w:val="000000"/>
          <w:sz w:val="28"/>
          <w:szCs w:val="28"/>
        </w:rPr>
        <w:t>Видеофильм</w:t>
      </w:r>
      <w:r w:rsidR="00DE3B5B" w:rsidRPr="00CE25B0">
        <w:rPr>
          <w:color w:val="000000"/>
          <w:sz w:val="28"/>
          <w:szCs w:val="28"/>
        </w:rPr>
        <w:t xml:space="preserve"> «Что такое герб, его назначение». Символика страны и города.</w:t>
      </w:r>
      <w:r w:rsidR="009825CC">
        <w:rPr>
          <w:color w:val="000000"/>
          <w:sz w:val="28"/>
          <w:szCs w:val="28"/>
        </w:rPr>
        <w:t> </w:t>
      </w:r>
      <w:r w:rsidR="00DE3B5B" w:rsidRPr="00CE25B0">
        <w:rPr>
          <w:color w:val="000000"/>
          <w:sz w:val="28"/>
          <w:szCs w:val="28"/>
        </w:rPr>
        <w:t>Аппликация: «Наш флаг». Рассматривание герба на монетах, документах. </w:t>
      </w:r>
      <w:r w:rsidRPr="00CE25B0">
        <w:rPr>
          <w:b/>
          <w:sz w:val="28"/>
          <w:szCs w:val="28"/>
        </w:rPr>
        <w:t xml:space="preserve"> </w:t>
      </w:r>
    </w:p>
    <w:p w:rsidR="00A96DFF" w:rsidRDefault="00CE25B0" w:rsidP="00CE25B0">
      <w:pPr>
        <w:pStyle w:val="af7"/>
        <w:shd w:val="clear" w:color="auto" w:fill="FFFFFF"/>
        <w:spacing w:before="0" w:beforeAutospacing="0" w:after="0" w:afterAutospacing="0"/>
        <w:jc w:val="both"/>
        <w:rPr>
          <w:color w:val="000000"/>
          <w:sz w:val="28"/>
          <w:szCs w:val="28"/>
        </w:rPr>
      </w:pPr>
      <w:r>
        <w:rPr>
          <w:b/>
          <w:bCs/>
          <w:color w:val="000000"/>
          <w:sz w:val="28"/>
          <w:szCs w:val="28"/>
        </w:rPr>
        <w:t>5</w:t>
      </w:r>
      <w:r w:rsidR="00DE3B5B" w:rsidRPr="00CE25B0">
        <w:rPr>
          <w:b/>
          <w:bCs/>
          <w:color w:val="000000"/>
          <w:sz w:val="28"/>
          <w:szCs w:val="28"/>
        </w:rPr>
        <w:t xml:space="preserve">. </w:t>
      </w:r>
      <w:r w:rsidR="00A96DFF">
        <w:rPr>
          <w:b/>
          <w:bCs/>
          <w:color w:val="000000"/>
          <w:sz w:val="28"/>
          <w:szCs w:val="28"/>
        </w:rPr>
        <w:t>Защитники Отечества</w:t>
      </w:r>
      <w:r w:rsidR="00DE3B5B" w:rsidRPr="00CE25B0">
        <w:rPr>
          <w:b/>
          <w:bCs/>
          <w:color w:val="000000"/>
          <w:sz w:val="28"/>
          <w:szCs w:val="28"/>
        </w:rPr>
        <w:t xml:space="preserve"> </w:t>
      </w:r>
      <w:r w:rsidR="00DE3B5B" w:rsidRPr="00CE25B0">
        <w:rPr>
          <w:color w:val="000000"/>
          <w:sz w:val="28"/>
          <w:szCs w:val="28"/>
        </w:rPr>
        <w:t xml:space="preserve"> </w:t>
      </w:r>
    </w:p>
    <w:p w:rsidR="00DE3B5B" w:rsidRPr="00CE25B0" w:rsidRDefault="00DE3B5B" w:rsidP="00CE25B0">
      <w:pPr>
        <w:pStyle w:val="af7"/>
        <w:shd w:val="clear" w:color="auto" w:fill="FFFFFF"/>
        <w:spacing w:before="0" w:beforeAutospacing="0" w:after="0" w:afterAutospacing="0"/>
        <w:jc w:val="both"/>
        <w:rPr>
          <w:color w:val="000000"/>
          <w:sz w:val="28"/>
          <w:szCs w:val="28"/>
        </w:rPr>
      </w:pPr>
      <w:r w:rsidRPr="00CE25B0">
        <w:rPr>
          <w:color w:val="000000"/>
          <w:sz w:val="28"/>
          <w:szCs w:val="28"/>
        </w:rPr>
        <w:t>Просмотр видеофрагмента «Возложение цветов к Мемориалу памяти погибшим солдатам в годы Великой Отечественной войны». Составление рассказа о родственниках, защищавших страну от врагов.</w:t>
      </w:r>
    </w:p>
    <w:p w:rsidR="00DE3B5B" w:rsidRPr="00CE25B0" w:rsidRDefault="00CE25B0" w:rsidP="00CE25B0">
      <w:pPr>
        <w:pStyle w:val="af7"/>
        <w:shd w:val="clear" w:color="auto" w:fill="FFFFFF"/>
        <w:spacing w:before="0" w:beforeAutospacing="0" w:after="0" w:afterAutospacing="0"/>
        <w:jc w:val="both"/>
        <w:rPr>
          <w:color w:val="000000"/>
          <w:sz w:val="28"/>
          <w:szCs w:val="28"/>
        </w:rPr>
      </w:pPr>
      <w:r>
        <w:rPr>
          <w:b/>
          <w:bCs/>
          <w:color w:val="000000"/>
          <w:sz w:val="28"/>
          <w:szCs w:val="28"/>
        </w:rPr>
        <w:t>6</w:t>
      </w:r>
      <w:r w:rsidR="00DE3B5B" w:rsidRPr="00CE25B0">
        <w:rPr>
          <w:b/>
          <w:bCs/>
          <w:color w:val="000000"/>
          <w:sz w:val="28"/>
          <w:szCs w:val="28"/>
        </w:rPr>
        <w:t xml:space="preserve">. Вслед за солнышком </w:t>
      </w:r>
    </w:p>
    <w:p w:rsidR="00DE3B5B" w:rsidRPr="00CE25B0" w:rsidRDefault="00DE3B5B" w:rsidP="00CE25B0">
      <w:pPr>
        <w:pStyle w:val="af7"/>
        <w:shd w:val="clear" w:color="auto" w:fill="FFFFFF"/>
        <w:spacing w:before="0" w:beforeAutospacing="0" w:after="0" w:afterAutospacing="0"/>
        <w:jc w:val="both"/>
        <w:rPr>
          <w:color w:val="000000"/>
          <w:sz w:val="28"/>
          <w:szCs w:val="28"/>
        </w:rPr>
      </w:pPr>
      <w:r w:rsidRPr="00CE25B0">
        <w:rPr>
          <w:color w:val="000000"/>
          <w:sz w:val="28"/>
          <w:szCs w:val="28"/>
        </w:rPr>
        <w:t>Времена года.</w:t>
      </w:r>
      <w:r w:rsidRPr="00CE25B0">
        <w:rPr>
          <w:color w:val="333333"/>
          <w:sz w:val="28"/>
          <w:szCs w:val="28"/>
        </w:rPr>
        <w:t> </w:t>
      </w:r>
      <w:r w:rsidRPr="00CE25B0">
        <w:rPr>
          <w:color w:val="000000"/>
          <w:sz w:val="28"/>
          <w:szCs w:val="28"/>
        </w:rPr>
        <w:t>Природные явления в пословицах, поговорках, загадках русского народа. </w:t>
      </w:r>
      <w:r w:rsidR="00A96DFF">
        <w:rPr>
          <w:color w:val="000000"/>
          <w:sz w:val="28"/>
          <w:szCs w:val="28"/>
        </w:rPr>
        <w:t>Видеофильм</w:t>
      </w:r>
      <w:r w:rsidRPr="00CE25B0">
        <w:rPr>
          <w:color w:val="FF0000"/>
          <w:sz w:val="28"/>
          <w:szCs w:val="28"/>
        </w:rPr>
        <w:t> </w:t>
      </w:r>
      <w:r w:rsidRPr="00CE25B0">
        <w:rPr>
          <w:color w:val="000000"/>
          <w:sz w:val="28"/>
          <w:szCs w:val="28"/>
        </w:rPr>
        <w:t>«Растения и животные кр</w:t>
      </w:r>
      <w:r w:rsidR="00A96DFF">
        <w:rPr>
          <w:color w:val="000000"/>
          <w:sz w:val="28"/>
          <w:szCs w:val="28"/>
        </w:rPr>
        <w:t xml:space="preserve">ая». </w:t>
      </w:r>
      <w:r w:rsidRPr="00CE25B0">
        <w:rPr>
          <w:color w:val="000000"/>
          <w:sz w:val="28"/>
          <w:szCs w:val="28"/>
        </w:rPr>
        <w:t xml:space="preserve"> Изготовление оригами домашних</w:t>
      </w:r>
      <w:r w:rsidR="00A96DFF">
        <w:rPr>
          <w:color w:val="000000"/>
          <w:sz w:val="28"/>
          <w:szCs w:val="28"/>
        </w:rPr>
        <w:t xml:space="preserve"> и диких животных. </w:t>
      </w:r>
    </w:p>
    <w:p w:rsidR="00DE3B5B" w:rsidRPr="00CE25B0" w:rsidRDefault="00DE3B5B" w:rsidP="00CE25B0">
      <w:pPr>
        <w:shd w:val="clear" w:color="auto" w:fill="FFFFFF"/>
        <w:jc w:val="both"/>
        <w:rPr>
          <w:b/>
          <w:sz w:val="28"/>
          <w:szCs w:val="28"/>
        </w:rPr>
      </w:pPr>
    </w:p>
    <w:p w:rsidR="00DE3B5B" w:rsidRPr="00624535" w:rsidRDefault="00DE3B5B" w:rsidP="00A96DFF">
      <w:pPr>
        <w:spacing w:after="200"/>
        <w:contextualSpacing/>
        <w:jc w:val="center"/>
        <w:rPr>
          <w:b/>
          <w:sz w:val="28"/>
          <w:szCs w:val="28"/>
        </w:rPr>
      </w:pPr>
      <w:r w:rsidRPr="00624535">
        <w:rPr>
          <w:b/>
          <w:sz w:val="28"/>
          <w:szCs w:val="28"/>
        </w:rPr>
        <w:t>Календарный учебный график</w:t>
      </w:r>
      <w:bookmarkStart w:id="0" w:name="_GoBack"/>
      <w:bookmarkEnd w:id="0"/>
    </w:p>
    <w:tbl>
      <w:tblPr>
        <w:tblStyle w:val="11"/>
        <w:tblpPr w:leftFromText="180" w:rightFromText="180" w:vertAnchor="text" w:horzAnchor="margin" w:tblpXSpec="center" w:tblpY="194"/>
        <w:tblW w:w="9889"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ayout w:type="fixed"/>
        <w:tblLook w:val="04A0"/>
      </w:tblPr>
      <w:tblGrid>
        <w:gridCol w:w="2943"/>
        <w:gridCol w:w="1710"/>
        <w:gridCol w:w="2118"/>
        <w:gridCol w:w="141"/>
        <w:gridCol w:w="1418"/>
        <w:gridCol w:w="1559"/>
      </w:tblGrid>
      <w:tr w:rsidR="00DE3B5B" w:rsidRPr="00624535" w:rsidTr="009825CC">
        <w:tc>
          <w:tcPr>
            <w:tcW w:w="2943" w:type="dxa"/>
          </w:tcPr>
          <w:p w:rsidR="00DE3B5B" w:rsidRPr="00624535" w:rsidRDefault="00DE3B5B" w:rsidP="00DE3B5B">
            <w:pPr>
              <w:jc w:val="center"/>
              <w:rPr>
                <w:rFonts w:ascii="Times New Roman" w:hAnsi="Times New Roman"/>
                <w:sz w:val="28"/>
                <w:szCs w:val="28"/>
              </w:rPr>
            </w:pPr>
            <w:r w:rsidRPr="00624535">
              <w:rPr>
                <w:rFonts w:ascii="Times New Roman" w:hAnsi="Times New Roman"/>
                <w:sz w:val="28"/>
                <w:szCs w:val="28"/>
              </w:rPr>
              <w:t>Дата начала и окончания учебного периода</w:t>
            </w:r>
          </w:p>
        </w:tc>
        <w:tc>
          <w:tcPr>
            <w:tcW w:w="3969" w:type="dxa"/>
            <w:gridSpan w:val="3"/>
          </w:tcPr>
          <w:p w:rsidR="00DE3B5B" w:rsidRPr="00624535" w:rsidRDefault="00DE3B5B" w:rsidP="00DE3B5B">
            <w:pPr>
              <w:jc w:val="center"/>
              <w:rPr>
                <w:rFonts w:ascii="Times New Roman" w:hAnsi="Times New Roman"/>
                <w:sz w:val="28"/>
                <w:szCs w:val="28"/>
              </w:rPr>
            </w:pPr>
          </w:p>
          <w:p w:rsidR="00DE3B5B" w:rsidRPr="00624535" w:rsidRDefault="00DE3B5B" w:rsidP="00DE3B5B">
            <w:pPr>
              <w:jc w:val="center"/>
              <w:rPr>
                <w:rFonts w:ascii="Times New Roman" w:hAnsi="Times New Roman"/>
                <w:sz w:val="28"/>
                <w:szCs w:val="28"/>
              </w:rPr>
            </w:pPr>
            <w:r w:rsidRPr="00624535">
              <w:rPr>
                <w:rFonts w:ascii="Times New Roman" w:hAnsi="Times New Roman"/>
                <w:sz w:val="28"/>
                <w:szCs w:val="28"/>
              </w:rPr>
              <w:t>13.04. 2020г.</w:t>
            </w:r>
          </w:p>
        </w:tc>
        <w:tc>
          <w:tcPr>
            <w:tcW w:w="2977" w:type="dxa"/>
            <w:gridSpan w:val="2"/>
          </w:tcPr>
          <w:p w:rsidR="00DE3B5B" w:rsidRPr="00624535" w:rsidRDefault="00DE3B5B" w:rsidP="00DE3B5B">
            <w:pPr>
              <w:jc w:val="center"/>
              <w:rPr>
                <w:rFonts w:ascii="Times New Roman" w:hAnsi="Times New Roman"/>
                <w:sz w:val="28"/>
                <w:szCs w:val="28"/>
              </w:rPr>
            </w:pPr>
          </w:p>
          <w:p w:rsidR="00DE3B5B" w:rsidRPr="00624535" w:rsidRDefault="00DE3B5B" w:rsidP="00DE3B5B">
            <w:pPr>
              <w:jc w:val="center"/>
              <w:rPr>
                <w:rFonts w:ascii="Times New Roman" w:hAnsi="Times New Roman"/>
                <w:sz w:val="28"/>
                <w:szCs w:val="28"/>
              </w:rPr>
            </w:pPr>
            <w:r w:rsidRPr="00624535">
              <w:rPr>
                <w:rFonts w:ascii="Times New Roman" w:hAnsi="Times New Roman"/>
                <w:sz w:val="28"/>
                <w:szCs w:val="28"/>
              </w:rPr>
              <w:t>до 30.04 2020г.</w:t>
            </w:r>
          </w:p>
        </w:tc>
      </w:tr>
      <w:tr w:rsidR="00DE3B5B" w:rsidRPr="00624535" w:rsidTr="009825CC">
        <w:tc>
          <w:tcPr>
            <w:tcW w:w="2943" w:type="dxa"/>
          </w:tcPr>
          <w:p w:rsidR="00DE3B5B" w:rsidRPr="00624535" w:rsidRDefault="00DE3B5B" w:rsidP="00DE3B5B">
            <w:pPr>
              <w:rPr>
                <w:rFonts w:ascii="Times New Roman" w:hAnsi="Times New Roman"/>
                <w:sz w:val="28"/>
                <w:szCs w:val="28"/>
              </w:rPr>
            </w:pPr>
            <w:r w:rsidRPr="00624535">
              <w:rPr>
                <w:rFonts w:ascii="Times New Roman" w:hAnsi="Times New Roman"/>
                <w:sz w:val="28"/>
                <w:szCs w:val="28"/>
              </w:rPr>
              <w:t>Место проведения занятия</w:t>
            </w:r>
          </w:p>
        </w:tc>
        <w:tc>
          <w:tcPr>
            <w:tcW w:w="6946" w:type="dxa"/>
            <w:gridSpan w:val="5"/>
          </w:tcPr>
          <w:p w:rsidR="00DE3B5B" w:rsidRPr="00624535" w:rsidRDefault="00DE3B5B" w:rsidP="00DE3B5B">
            <w:pPr>
              <w:rPr>
                <w:rFonts w:ascii="Times New Roman" w:hAnsi="Times New Roman"/>
                <w:sz w:val="28"/>
                <w:szCs w:val="28"/>
              </w:rPr>
            </w:pPr>
            <w:r w:rsidRPr="00624535">
              <w:rPr>
                <w:rFonts w:ascii="Times New Roman" w:hAnsi="Times New Roman"/>
                <w:sz w:val="28"/>
                <w:szCs w:val="28"/>
              </w:rPr>
              <w:t>Дистанционно (дом, квартира)</w:t>
            </w:r>
          </w:p>
          <w:p w:rsidR="00DE3B5B" w:rsidRPr="00624535" w:rsidRDefault="00DE3B5B" w:rsidP="00DE3B5B">
            <w:pPr>
              <w:rPr>
                <w:rFonts w:ascii="Times New Roman" w:hAnsi="Times New Roman"/>
                <w:sz w:val="28"/>
                <w:szCs w:val="28"/>
              </w:rPr>
            </w:pPr>
            <w:r w:rsidRPr="00624535">
              <w:rPr>
                <w:rFonts w:ascii="Times New Roman" w:hAnsi="Times New Roman"/>
                <w:sz w:val="28"/>
                <w:szCs w:val="28"/>
              </w:rPr>
              <w:t xml:space="preserve"> </w:t>
            </w:r>
          </w:p>
        </w:tc>
      </w:tr>
      <w:tr w:rsidR="00DE3B5B" w:rsidRPr="00624535" w:rsidTr="009825CC">
        <w:trPr>
          <w:trHeight w:val="255"/>
        </w:trPr>
        <w:tc>
          <w:tcPr>
            <w:tcW w:w="2943" w:type="dxa"/>
            <w:vMerge w:val="restart"/>
          </w:tcPr>
          <w:p w:rsidR="00DE3B5B" w:rsidRPr="00624535" w:rsidRDefault="00DE3B5B" w:rsidP="00DE3B5B">
            <w:pPr>
              <w:rPr>
                <w:rFonts w:ascii="Times New Roman" w:hAnsi="Times New Roman"/>
                <w:sz w:val="28"/>
                <w:szCs w:val="28"/>
              </w:rPr>
            </w:pPr>
            <w:r w:rsidRPr="00624535">
              <w:rPr>
                <w:rFonts w:ascii="Times New Roman" w:hAnsi="Times New Roman"/>
                <w:sz w:val="28"/>
                <w:szCs w:val="28"/>
              </w:rPr>
              <w:t xml:space="preserve">Время проведения занятия </w:t>
            </w:r>
          </w:p>
          <w:p w:rsidR="00DE3B5B" w:rsidRPr="00624535" w:rsidRDefault="00DE3B5B" w:rsidP="00DE3B5B">
            <w:pPr>
              <w:rPr>
                <w:rFonts w:ascii="Times New Roman" w:hAnsi="Times New Roman"/>
                <w:sz w:val="28"/>
                <w:szCs w:val="28"/>
              </w:rPr>
            </w:pPr>
          </w:p>
          <w:p w:rsidR="00DE3B5B" w:rsidRPr="00624535" w:rsidRDefault="00DE3B5B" w:rsidP="00DE3B5B">
            <w:pPr>
              <w:rPr>
                <w:rFonts w:ascii="Times New Roman" w:hAnsi="Times New Roman"/>
                <w:sz w:val="28"/>
                <w:szCs w:val="28"/>
              </w:rPr>
            </w:pPr>
            <w:r w:rsidRPr="00624535">
              <w:rPr>
                <w:rFonts w:ascii="Times New Roman" w:hAnsi="Times New Roman"/>
                <w:sz w:val="28"/>
                <w:szCs w:val="28"/>
              </w:rPr>
              <w:t>Занятие – 20 минут</w:t>
            </w:r>
          </w:p>
          <w:p w:rsidR="00DE3B5B" w:rsidRPr="00624535" w:rsidRDefault="00DE3B5B" w:rsidP="00DE3B5B">
            <w:pPr>
              <w:rPr>
                <w:rFonts w:ascii="Times New Roman" w:hAnsi="Times New Roman"/>
                <w:sz w:val="28"/>
                <w:szCs w:val="28"/>
              </w:rPr>
            </w:pPr>
            <w:r w:rsidRPr="00624535">
              <w:rPr>
                <w:rFonts w:ascii="Times New Roman" w:hAnsi="Times New Roman"/>
                <w:sz w:val="28"/>
                <w:szCs w:val="28"/>
              </w:rPr>
              <w:t>Перерыв – 10 минут</w:t>
            </w:r>
          </w:p>
        </w:tc>
        <w:tc>
          <w:tcPr>
            <w:tcW w:w="3828" w:type="dxa"/>
            <w:gridSpan w:val="2"/>
            <w:tcBorders>
              <w:bottom w:val="single" w:sz="4" w:space="0" w:color="auto"/>
              <w:right w:val="single" w:sz="4" w:space="0" w:color="auto"/>
            </w:tcBorders>
          </w:tcPr>
          <w:p w:rsidR="00DE3B5B" w:rsidRPr="00624535" w:rsidRDefault="00A96DFF" w:rsidP="00DE3B5B">
            <w:pPr>
              <w:jc w:val="center"/>
              <w:rPr>
                <w:rFonts w:ascii="Times New Roman" w:hAnsi="Times New Roman"/>
                <w:b/>
                <w:sz w:val="28"/>
                <w:szCs w:val="28"/>
                <w:u w:val="single"/>
              </w:rPr>
            </w:pPr>
            <w:r w:rsidRPr="00624535">
              <w:rPr>
                <w:rFonts w:ascii="Times New Roman" w:hAnsi="Times New Roman"/>
                <w:b/>
                <w:sz w:val="28"/>
                <w:szCs w:val="28"/>
                <w:u w:val="single"/>
              </w:rPr>
              <w:t>группа ОМ</w:t>
            </w:r>
          </w:p>
          <w:p w:rsidR="00DE3B5B" w:rsidRPr="00624535" w:rsidRDefault="00DE3B5B" w:rsidP="00DE3B5B">
            <w:pPr>
              <w:rPr>
                <w:rFonts w:ascii="Times New Roman" w:hAnsi="Times New Roman"/>
                <w:b/>
                <w:sz w:val="28"/>
                <w:szCs w:val="28"/>
              </w:rPr>
            </w:pPr>
          </w:p>
        </w:tc>
        <w:tc>
          <w:tcPr>
            <w:tcW w:w="3118" w:type="dxa"/>
            <w:gridSpan w:val="3"/>
            <w:tcBorders>
              <w:left w:val="single" w:sz="4" w:space="0" w:color="auto"/>
              <w:bottom w:val="single" w:sz="4" w:space="0" w:color="auto"/>
            </w:tcBorders>
          </w:tcPr>
          <w:p w:rsidR="00DE3B5B" w:rsidRPr="00624535" w:rsidRDefault="00DE3B5B" w:rsidP="00DE3B5B">
            <w:pPr>
              <w:rPr>
                <w:rFonts w:ascii="Times New Roman" w:hAnsi="Times New Roman"/>
                <w:b/>
                <w:sz w:val="28"/>
                <w:szCs w:val="28"/>
                <w:u w:val="single"/>
              </w:rPr>
            </w:pPr>
          </w:p>
        </w:tc>
      </w:tr>
      <w:tr w:rsidR="00DE3B5B" w:rsidRPr="00624535" w:rsidTr="009825CC">
        <w:trPr>
          <w:trHeight w:val="300"/>
        </w:trPr>
        <w:tc>
          <w:tcPr>
            <w:tcW w:w="2943" w:type="dxa"/>
            <w:vMerge/>
          </w:tcPr>
          <w:p w:rsidR="00DE3B5B" w:rsidRPr="00624535" w:rsidRDefault="00DE3B5B" w:rsidP="00DE3B5B">
            <w:pPr>
              <w:rPr>
                <w:rFonts w:ascii="Times New Roman" w:hAnsi="Times New Roman"/>
                <w:sz w:val="28"/>
                <w:szCs w:val="28"/>
              </w:rPr>
            </w:pPr>
          </w:p>
        </w:tc>
        <w:tc>
          <w:tcPr>
            <w:tcW w:w="1710" w:type="dxa"/>
            <w:tcBorders>
              <w:top w:val="single" w:sz="4" w:space="0" w:color="auto"/>
              <w:bottom w:val="single" w:sz="4" w:space="0" w:color="auto"/>
              <w:right w:val="single" w:sz="4" w:space="0" w:color="auto"/>
            </w:tcBorders>
          </w:tcPr>
          <w:p w:rsidR="00DE3B5B" w:rsidRPr="00624535" w:rsidRDefault="00DE3B5B" w:rsidP="00DE3B5B">
            <w:pPr>
              <w:rPr>
                <w:rFonts w:ascii="Times New Roman" w:hAnsi="Times New Roman"/>
                <w:sz w:val="28"/>
                <w:szCs w:val="28"/>
              </w:rPr>
            </w:pPr>
            <w:r w:rsidRPr="00624535">
              <w:rPr>
                <w:rFonts w:ascii="Times New Roman" w:hAnsi="Times New Roman"/>
                <w:sz w:val="28"/>
                <w:szCs w:val="28"/>
              </w:rPr>
              <w:t xml:space="preserve">День  </w:t>
            </w:r>
          </w:p>
        </w:tc>
        <w:tc>
          <w:tcPr>
            <w:tcW w:w="2118" w:type="dxa"/>
            <w:tcBorders>
              <w:top w:val="single" w:sz="4" w:space="0" w:color="auto"/>
              <w:left w:val="single" w:sz="4" w:space="0" w:color="auto"/>
              <w:bottom w:val="single" w:sz="4" w:space="0" w:color="auto"/>
              <w:right w:val="single" w:sz="4" w:space="0" w:color="auto"/>
            </w:tcBorders>
          </w:tcPr>
          <w:p w:rsidR="00DE3B5B" w:rsidRPr="00624535" w:rsidRDefault="00DE3B5B" w:rsidP="00DE3B5B">
            <w:pPr>
              <w:rPr>
                <w:rFonts w:ascii="Times New Roman" w:hAnsi="Times New Roman"/>
                <w:sz w:val="28"/>
                <w:szCs w:val="28"/>
              </w:rPr>
            </w:pPr>
            <w:r w:rsidRPr="00624535">
              <w:rPr>
                <w:rFonts w:ascii="Times New Roman" w:hAnsi="Times New Roman"/>
                <w:sz w:val="28"/>
                <w:szCs w:val="28"/>
              </w:rPr>
              <w:t xml:space="preserve">Время </w:t>
            </w:r>
          </w:p>
        </w:tc>
        <w:tc>
          <w:tcPr>
            <w:tcW w:w="1559" w:type="dxa"/>
            <w:gridSpan w:val="2"/>
            <w:tcBorders>
              <w:top w:val="single" w:sz="4" w:space="0" w:color="auto"/>
              <w:left w:val="single" w:sz="4" w:space="0" w:color="auto"/>
              <w:bottom w:val="single" w:sz="4" w:space="0" w:color="auto"/>
            </w:tcBorders>
          </w:tcPr>
          <w:p w:rsidR="00DE3B5B" w:rsidRPr="00624535" w:rsidRDefault="00DE3B5B" w:rsidP="00DE3B5B">
            <w:pPr>
              <w:rPr>
                <w:rFonts w:ascii="Times New Roman" w:hAnsi="Times New Roman"/>
                <w:sz w:val="28"/>
                <w:szCs w:val="28"/>
              </w:rPr>
            </w:pPr>
            <w:r w:rsidRPr="00624535">
              <w:rPr>
                <w:rFonts w:ascii="Times New Roman" w:hAnsi="Times New Roman"/>
                <w:sz w:val="28"/>
                <w:szCs w:val="28"/>
              </w:rPr>
              <w:t xml:space="preserve">День  </w:t>
            </w:r>
          </w:p>
        </w:tc>
        <w:tc>
          <w:tcPr>
            <w:tcW w:w="1559" w:type="dxa"/>
            <w:tcBorders>
              <w:top w:val="single" w:sz="4" w:space="0" w:color="auto"/>
              <w:left w:val="single" w:sz="4" w:space="0" w:color="auto"/>
              <w:bottom w:val="single" w:sz="4" w:space="0" w:color="auto"/>
            </w:tcBorders>
          </w:tcPr>
          <w:p w:rsidR="00DE3B5B" w:rsidRPr="00624535" w:rsidRDefault="00DE3B5B" w:rsidP="00DE3B5B">
            <w:pPr>
              <w:rPr>
                <w:rFonts w:ascii="Times New Roman" w:hAnsi="Times New Roman"/>
                <w:sz w:val="28"/>
                <w:szCs w:val="28"/>
              </w:rPr>
            </w:pPr>
            <w:r w:rsidRPr="00624535">
              <w:rPr>
                <w:rFonts w:ascii="Times New Roman" w:hAnsi="Times New Roman"/>
                <w:sz w:val="28"/>
                <w:szCs w:val="28"/>
              </w:rPr>
              <w:t xml:space="preserve">время </w:t>
            </w:r>
          </w:p>
        </w:tc>
      </w:tr>
      <w:tr w:rsidR="00DE3B5B" w:rsidRPr="00624535" w:rsidTr="009825CC">
        <w:trPr>
          <w:trHeight w:val="725"/>
        </w:trPr>
        <w:tc>
          <w:tcPr>
            <w:tcW w:w="2943" w:type="dxa"/>
            <w:vMerge/>
          </w:tcPr>
          <w:p w:rsidR="00DE3B5B" w:rsidRPr="00624535" w:rsidRDefault="00DE3B5B" w:rsidP="00DE3B5B">
            <w:pPr>
              <w:rPr>
                <w:rFonts w:ascii="Times New Roman" w:hAnsi="Times New Roman"/>
                <w:sz w:val="28"/>
                <w:szCs w:val="28"/>
              </w:rPr>
            </w:pPr>
          </w:p>
        </w:tc>
        <w:tc>
          <w:tcPr>
            <w:tcW w:w="1710" w:type="dxa"/>
            <w:tcBorders>
              <w:top w:val="single" w:sz="4" w:space="0" w:color="auto"/>
              <w:bottom w:val="single" w:sz="4" w:space="0" w:color="auto"/>
              <w:right w:val="single" w:sz="4" w:space="0" w:color="auto"/>
            </w:tcBorders>
          </w:tcPr>
          <w:p w:rsidR="00DE3B5B" w:rsidRPr="00624535" w:rsidRDefault="00A96DFF" w:rsidP="00DE3B5B">
            <w:pPr>
              <w:rPr>
                <w:rFonts w:ascii="Times New Roman" w:hAnsi="Times New Roman"/>
                <w:sz w:val="28"/>
                <w:szCs w:val="28"/>
              </w:rPr>
            </w:pPr>
            <w:r w:rsidRPr="00624535">
              <w:rPr>
                <w:rFonts w:ascii="Times New Roman" w:hAnsi="Times New Roman"/>
                <w:sz w:val="28"/>
                <w:szCs w:val="28"/>
              </w:rPr>
              <w:t>среда</w:t>
            </w:r>
          </w:p>
          <w:p w:rsidR="00DE3B5B" w:rsidRPr="00624535" w:rsidRDefault="00DE3B5B" w:rsidP="00DE3B5B">
            <w:pPr>
              <w:rPr>
                <w:rFonts w:ascii="Times New Roman" w:hAnsi="Times New Roman"/>
                <w:sz w:val="28"/>
                <w:szCs w:val="28"/>
              </w:rPr>
            </w:pPr>
          </w:p>
        </w:tc>
        <w:tc>
          <w:tcPr>
            <w:tcW w:w="2118" w:type="dxa"/>
            <w:tcBorders>
              <w:top w:val="single" w:sz="4" w:space="0" w:color="auto"/>
              <w:left w:val="single" w:sz="4" w:space="0" w:color="auto"/>
              <w:bottom w:val="single" w:sz="4" w:space="0" w:color="auto"/>
              <w:right w:val="single" w:sz="4" w:space="0" w:color="auto"/>
            </w:tcBorders>
          </w:tcPr>
          <w:p w:rsidR="00DE3B5B" w:rsidRPr="00624535" w:rsidRDefault="006F08D2" w:rsidP="00DE3B5B">
            <w:pPr>
              <w:rPr>
                <w:rFonts w:ascii="Times New Roman" w:hAnsi="Times New Roman"/>
                <w:sz w:val="28"/>
                <w:szCs w:val="28"/>
              </w:rPr>
            </w:pPr>
            <w:r w:rsidRPr="00624535">
              <w:rPr>
                <w:rFonts w:ascii="Times New Roman" w:hAnsi="Times New Roman"/>
                <w:sz w:val="28"/>
                <w:szCs w:val="28"/>
              </w:rPr>
              <w:t>18.00-18.20</w:t>
            </w:r>
          </w:p>
        </w:tc>
        <w:tc>
          <w:tcPr>
            <w:tcW w:w="1559" w:type="dxa"/>
            <w:gridSpan w:val="2"/>
            <w:tcBorders>
              <w:top w:val="single" w:sz="4" w:space="0" w:color="auto"/>
              <w:left w:val="single" w:sz="4" w:space="0" w:color="auto"/>
              <w:bottom w:val="single" w:sz="4" w:space="0" w:color="auto"/>
            </w:tcBorders>
          </w:tcPr>
          <w:p w:rsidR="00DE3B5B" w:rsidRPr="00624535" w:rsidRDefault="00DE3B5B" w:rsidP="00DE3B5B">
            <w:pPr>
              <w:rPr>
                <w:rFonts w:ascii="Times New Roman" w:hAnsi="Times New Roman"/>
                <w:sz w:val="28"/>
                <w:szCs w:val="28"/>
              </w:rPr>
            </w:pPr>
          </w:p>
        </w:tc>
        <w:tc>
          <w:tcPr>
            <w:tcW w:w="1559" w:type="dxa"/>
            <w:tcBorders>
              <w:top w:val="single" w:sz="4" w:space="0" w:color="auto"/>
              <w:left w:val="single" w:sz="4" w:space="0" w:color="auto"/>
              <w:bottom w:val="single" w:sz="4" w:space="0" w:color="auto"/>
            </w:tcBorders>
          </w:tcPr>
          <w:p w:rsidR="00DE3B5B" w:rsidRPr="00624535" w:rsidRDefault="00DE3B5B" w:rsidP="00DE3B5B">
            <w:pPr>
              <w:rPr>
                <w:rFonts w:ascii="Times New Roman" w:hAnsi="Times New Roman"/>
                <w:sz w:val="28"/>
                <w:szCs w:val="28"/>
              </w:rPr>
            </w:pPr>
          </w:p>
        </w:tc>
      </w:tr>
      <w:tr w:rsidR="00DE3B5B" w:rsidRPr="00624535" w:rsidTr="009825CC">
        <w:trPr>
          <w:trHeight w:val="870"/>
        </w:trPr>
        <w:tc>
          <w:tcPr>
            <w:tcW w:w="2943" w:type="dxa"/>
            <w:vMerge/>
          </w:tcPr>
          <w:p w:rsidR="00DE3B5B" w:rsidRPr="00624535" w:rsidRDefault="00DE3B5B" w:rsidP="00DE3B5B">
            <w:pPr>
              <w:rPr>
                <w:rFonts w:ascii="Times New Roman" w:hAnsi="Times New Roman"/>
                <w:sz w:val="28"/>
                <w:szCs w:val="28"/>
              </w:rPr>
            </w:pPr>
          </w:p>
        </w:tc>
        <w:tc>
          <w:tcPr>
            <w:tcW w:w="1710" w:type="dxa"/>
            <w:tcBorders>
              <w:top w:val="single" w:sz="4" w:space="0" w:color="auto"/>
              <w:right w:val="single" w:sz="4" w:space="0" w:color="auto"/>
            </w:tcBorders>
          </w:tcPr>
          <w:p w:rsidR="00DE3B5B" w:rsidRPr="00624535" w:rsidRDefault="00A96DFF" w:rsidP="00DE3B5B">
            <w:pPr>
              <w:rPr>
                <w:rFonts w:ascii="Times New Roman" w:hAnsi="Times New Roman"/>
                <w:sz w:val="28"/>
                <w:szCs w:val="28"/>
              </w:rPr>
            </w:pPr>
            <w:r w:rsidRPr="00624535">
              <w:rPr>
                <w:rFonts w:ascii="Times New Roman" w:hAnsi="Times New Roman"/>
                <w:sz w:val="28"/>
                <w:szCs w:val="28"/>
              </w:rPr>
              <w:t>четверг</w:t>
            </w:r>
          </w:p>
        </w:tc>
        <w:tc>
          <w:tcPr>
            <w:tcW w:w="2118" w:type="dxa"/>
            <w:tcBorders>
              <w:top w:val="single" w:sz="4" w:space="0" w:color="auto"/>
              <w:left w:val="single" w:sz="4" w:space="0" w:color="auto"/>
              <w:right w:val="single" w:sz="4" w:space="0" w:color="auto"/>
            </w:tcBorders>
          </w:tcPr>
          <w:p w:rsidR="00DE3B5B" w:rsidRPr="00624535" w:rsidRDefault="006F08D2" w:rsidP="006F08D2">
            <w:pPr>
              <w:rPr>
                <w:rFonts w:ascii="Times New Roman" w:hAnsi="Times New Roman"/>
                <w:sz w:val="28"/>
                <w:szCs w:val="28"/>
              </w:rPr>
            </w:pPr>
            <w:r w:rsidRPr="00624535">
              <w:rPr>
                <w:rFonts w:ascii="Times New Roman" w:hAnsi="Times New Roman"/>
                <w:sz w:val="28"/>
                <w:szCs w:val="28"/>
              </w:rPr>
              <w:t>18.00-18.20</w:t>
            </w:r>
          </w:p>
        </w:tc>
        <w:tc>
          <w:tcPr>
            <w:tcW w:w="1559" w:type="dxa"/>
            <w:gridSpan w:val="2"/>
            <w:tcBorders>
              <w:top w:val="single" w:sz="4" w:space="0" w:color="auto"/>
              <w:left w:val="single" w:sz="4" w:space="0" w:color="auto"/>
            </w:tcBorders>
          </w:tcPr>
          <w:p w:rsidR="00DE3B5B" w:rsidRPr="00624535" w:rsidRDefault="00DE3B5B" w:rsidP="00DE3B5B">
            <w:pPr>
              <w:rPr>
                <w:rFonts w:ascii="Times New Roman" w:hAnsi="Times New Roman"/>
                <w:sz w:val="28"/>
                <w:szCs w:val="28"/>
              </w:rPr>
            </w:pPr>
          </w:p>
        </w:tc>
        <w:tc>
          <w:tcPr>
            <w:tcW w:w="1559" w:type="dxa"/>
            <w:tcBorders>
              <w:top w:val="single" w:sz="4" w:space="0" w:color="auto"/>
              <w:left w:val="single" w:sz="4" w:space="0" w:color="auto"/>
            </w:tcBorders>
          </w:tcPr>
          <w:p w:rsidR="00DE3B5B" w:rsidRPr="00624535" w:rsidRDefault="00DE3B5B" w:rsidP="00DE3B5B">
            <w:pPr>
              <w:rPr>
                <w:rFonts w:ascii="Times New Roman" w:hAnsi="Times New Roman"/>
                <w:sz w:val="28"/>
                <w:szCs w:val="28"/>
              </w:rPr>
            </w:pPr>
          </w:p>
        </w:tc>
      </w:tr>
      <w:tr w:rsidR="00DE3B5B" w:rsidRPr="00624535" w:rsidTr="009825CC">
        <w:tc>
          <w:tcPr>
            <w:tcW w:w="2943" w:type="dxa"/>
          </w:tcPr>
          <w:p w:rsidR="00DE3B5B" w:rsidRPr="00624535" w:rsidRDefault="00DE3B5B" w:rsidP="00DE3B5B">
            <w:pPr>
              <w:rPr>
                <w:rFonts w:ascii="Times New Roman" w:hAnsi="Times New Roman"/>
                <w:sz w:val="28"/>
                <w:szCs w:val="28"/>
              </w:rPr>
            </w:pPr>
            <w:r w:rsidRPr="00624535">
              <w:rPr>
                <w:rFonts w:ascii="Times New Roman" w:hAnsi="Times New Roman"/>
                <w:sz w:val="28"/>
                <w:szCs w:val="28"/>
              </w:rPr>
              <w:t>Форма занятия</w:t>
            </w:r>
          </w:p>
          <w:p w:rsidR="00DE3B5B" w:rsidRPr="00624535" w:rsidRDefault="00DE3B5B" w:rsidP="00DE3B5B">
            <w:pPr>
              <w:rPr>
                <w:rFonts w:ascii="Times New Roman" w:hAnsi="Times New Roman"/>
                <w:sz w:val="28"/>
                <w:szCs w:val="28"/>
              </w:rPr>
            </w:pPr>
          </w:p>
        </w:tc>
        <w:tc>
          <w:tcPr>
            <w:tcW w:w="6946" w:type="dxa"/>
            <w:gridSpan w:val="5"/>
          </w:tcPr>
          <w:p w:rsidR="00DE3B5B" w:rsidRPr="00624535" w:rsidRDefault="00DE3B5B" w:rsidP="00DE3B5B">
            <w:pPr>
              <w:shd w:val="clear" w:color="auto" w:fill="FFFFFF"/>
              <w:jc w:val="center"/>
              <w:rPr>
                <w:rFonts w:ascii="Times New Roman" w:hAnsi="Times New Roman"/>
                <w:sz w:val="28"/>
                <w:szCs w:val="28"/>
              </w:rPr>
            </w:pPr>
            <w:r w:rsidRPr="00624535">
              <w:rPr>
                <w:rFonts w:ascii="Times New Roman" w:eastAsia="Calibri" w:hAnsi="Times New Roman"/>
                <w:sz w:val="28"/>
                <w:szCs w:val="28"/>
              </w:rPr>
              <w:t>учебное занятие  через сеть Интернет</w:t>
            </w:r>
          </w:p>
        </w:tc>
      </w:tr>
      <w:tr w:rsidR="00DE3B5B" w:rsidRPr="00624535" w:rsidTr="009825CC">
        <w:trPr>
          <w:trHeight w:val="766"/>
        </w:trPr>
        <w:tc>
          <w:tcPr>
            <w:tcW w:w="2943" w:type="dxa"/>
          </w:tcPr>
          <w:p w:rsidR="00DE3B5B" w:rsidRPr="00624535" w:rsidRDefault="00DE3B5B" w:rsidP="00DE3B5B">
            <w:pPr>
              <w:rPr>
                <w:rFonts w:ascii="Times New Roman" w:hAnsi="Times New Roman"/>
                <w:sz w:val="28"/>
                <w:szCs w:val="28"/>
              </w:rPr>
            </w:pPr>
            <w:r w:rsidRPr="00624535">
              <w:rPr>
                <w:rFonts w:ascii="Times New Roman" w:hAnsi="Times New Roman"/>
                <w:sz w:val="28"/>
                <w:szCs w:val="28"/>
              </w:rPr>
              <w:lastRenderedPageBreak/>
              <w:t>Сроки контрольных процедур</w:t>
            </w:r>
          </w:p>
        </w:tc>
        <w:tc>
          <w:tcPr>
            <w:tcW w:w="6946" w:type="dxa"/>
            <w:gridSpan w:val="5"/>
          </w:tcPr>
          <w:p w:rsidR="00DE3B5B" w:rsidRPr="00624535" w:rsidRDefault="00DE3B5B" w:rsidP="00DE3B5B">
            <w:pPr>
              <w:shd w:val="clear" w:color="auto" w:fill="FFFFFF"/>
              <w:tabs>
                <w:tab w:val="left" w:pos="555"/>
              </w:tabs>
              <w:rPr>
                <w:rFonts w:ascii="Times New Roman" w:hAnsi="Times New Roman"/>
                <w:sz w:val="28"/>
                <w:szCs w:val="28"/>
              </w:rPr>
            </w:pPr>
            <w:r w:rsidRPr="00624535">
              <w:rPr>
                <w:rFonts w:ascii="Times New Roman" w:hAnsi="Times New Roman"/>
                <w:sz w:val="28"/>
                <w:szCs w:val="28"/>
              </w:rPr>
              <w:t xml:space="preserve">итоговая диагностика </w:t>
            </w:r>
          </w:p>
        </w:tc>
      </w:tr>
    </w:tbl>
    <w:p w:rsidR="00DE3B5B" w:rsidRPr="00DE3B5B" w:rsidRDefault="00DE3B5B" w:rsidP="00DE3B5B">
      <w:pPr>
        <w:jc w:val="both"/>
        <w:rPr>
          <w:b/>
          <w:sz w:val="28"/>
          <w:szCs w:val="28"/>
        </w:rPr>
      </w:pPr>
    </w:p>
    <w:p w:rsidR="00D626B3" w:rsidRPr="006F08D2" w:rsidRDefault="00D626B3" w:rsidP="006F08D2">
      <w:pPr>
        <w:jc w:val="both"/>
        <w:rPr>
          <w:b/>
          <w:sz w:val="28"/>
          <w:szCs w:val="28"/>
          <w:u w:val="single"/>
        </w:rPr>
      </w:pPr>
      <w:r w:rsidRPr="006F08D2">
        <w:rPr>
          <w:b/>
          <w:sz w:val="28"/>
          <w:szCs w:val="28"/>
          <w:u w:val="single"/>
        </w:rPr>
        <w:t>Условия реализации программы:</w:t>
      </w:r>
    </w:p>
    <w:p w:rsidR="00CE25B0" w:rsidRPr="00CE25B0" w:rsidRDefault="00CE25B0" w:rsidP="006F08D2">
      <w:pPr>
        <w:shd w:val="clear" w:color="auto" w:fill="FFFFFF"/>
        <w:jc w:val="both"/>
        <w:textAlignment w:val="baseline"/>
        <w:rPr>
          <w:sz w:val="28"/>
          <w:szCs w:val="28"/>
        </w:rPr>
      </w:pPr>
      <w:r w:rsidRPr="00CE25B0">
        <w:rPr>
          <w:sz w:val="28"/>
          <w:szCs w:val="28"/>
        </w:rPr>
        <w:t>Материально-техническое обеспечение.</w:t>
      </w:r>
      <w:r w:rsidRPr="00CE25B0">
        <w:rPr>
          <w:color w:val="606060"/>
          <w:sz w:val="28"/>
          <w:szCs w:val="28"/>
          <w:bdr w:val="none" w:sz="0" w:space="0" w:color="auto" w:frame="1"/>
        </w:rPr>
        <w:t xml:space="preserve"> </w:t>
      </w:r>
      <w:r w:rsidRPr="00CE25B0">
        <w:rPr>
          <w:sz w:val="28"/>
          <w:szCs w:val="28"/>
          <w:bdr w:val="none" w:sz="0" w:space="0" w:color="auto" w:frame="1"/>
        </w:rPr>
        <w:t>Должен быть обеспечен доступ учащихся и учителей к ресурсам системы дистанционного обучения через сеть Интернет. Для образовательной организации, на базе которой осуществляется обучение, должен быть обеспечен порт доступа в сеть Интернет со скоростью не ниже 10 Мбит/</w:t>
      </w:r>
      <w:proofErr w:type="gramStart"/>
      <w:r w:rsidRPr="00CE25B0">
        <w:rPr>
          <w:sz w:val="28"/>
          <w:szCs w:val="28"/>
          <w:bdr w:val="none" w:sz="0" w:space="0" w:color="auto" w:frame="1"/>
        </w:rPr>
        <w:t>с</w:t>
      </w:r>
      <w:proofErr w:type="gramEnd"/>
      <w:r w:rsidRPr="00CE25B0">
        <w:rPr>
          <w:sz w:val="28"/>
          <w:szCs w:val="28"/>
          <w:bdr w:val="none" w:sz="0" w:space="0" w:color="auto" w:frame="1"/>
        </w:rPr>
        <w:t>. </w:t>
      </w:r>
    </w:p>
    <w:p w:rsidR="00D626B3" w:rsidRPr="006F08D2" w:rsidRDefault="00D626B3" w:rsidP="006F08D2">
      <w:pPr>
        <w:jc w:val="both"/>
        <w:rPr>
          <w:sz w:val="28"/>
          <w:szCs w:val="28"/>
        </w:rPr>
      </w:pPr>
    </w:p>
    <w:p w:rsidR="00D626B3" w:rsidRPr="006F08D2" w:rsidRDefault="00D626B3" w:rsidP="006F08D2">
      <w:pPr>
        <w:jc w:val="both"/>
        <w:rPr>
          <w:sz w:val="28"/>
          <w:szCs w:val="28"/>
        </w:rPr>
      </w:pPr>
      <w:r w:rsidRPr="006F08D2">
        <w:rPr>
          <w:b/>
          <w:sz w:val="28"/>
          <w:szCs w:val="28"/>
          <w:u w:val="single"/>
        </w:rPr>
        <w:t>Формы аттестации</w:t>
      </w:r>
      <w:r w:rsidRPr="006F08D2">
        <w:rPr>
          <w:sz w:val="28"/>
          <w:szCs w:val="28"/>
        </w:rPr>
        <w:t xml:space="preserve"> - оценка образовательных компетентностей учащихся по дополнительной общеобразовательной общер</w:t>
      </w:r>
      <w:r w:rsidR="00A254A5" w:rsidRPr="006F08D2">
        <w:rPr>
          <w:sz w:val="28"/>
          <w:szCs w:val="28"/>
        </w:rPr>
        <w:t>азвивающей программе  «Окружающий мир</w:t>
      </w:r>
      <w:r w:rsidRPr="006F08D2">
        <w:rPr>
          <w:sz w:val="28"/>
          <w:szCs w:val="28"/>
        </w:rPr>
        <w:t>»  осуществляется в порядке, установленном локальным нормативным актом "Положение  о внутреннем итоговом мониторинге освоения  дополнительных общеобразовательных  программ учащимися объединений муниципального бюджетного учреждения дополнительного образования   Дома детского творчества ст</w:t>
      </w:r>
      <w:proofErr w:type="gramStart"/>
      <w:r w:rsidRPr="006F08D2">
        <w:rPr>
          <w:sz w:val="28"/>
          <w:szCs w:val="28"/>
        </w:rPr>
        <w:t>.С</w:t>
      </w:r>
      <w:proofErr w:type="gramEnd"/>
      <w:r w:rsidRPr="006F08D2">
        <w:rPr>
          <w:sz w:val="28"/>
          <w:szCs w:val="28"/>
        </w:rPr>
        <w:t xml:space="preserve">оветской  муниципального образования </w:t>
      </w:r>
      <w:proofErr w:type="spellStart"/>
      <w:r w:rsidRPr="006F08D2">
        <w:rPr>
          <w:sz w:val="28"/>
          <w:szCs w:val="28"/>
        </w:rPr>
        <w:t>Новокубанский</w:t>
      </w:r>
      <w:proofErr w:type="spellEnd"/>
      <w:r w:rsidRPr="006F08D2">
        <w:rPr>
          <w:sz w:val="28"/>
          <w:szCs w:val="28"/>
        </w:rPr>
        <w:t xml:space="preserve"> район".</w:t>
      </w:r>
    </w:p>
    <w:p w:rsidR="00D626B3" w:rsidRPr="006F08D2" w:rsidRDefault="00D626B3" w:rsidP="006F08D2">
      <w:pPr>
        <w:jc w:val="both"/>
        <w:rPr>
          <w:sz w:val="28"/>
          <w:szCs w:val="28"/>
        </w:rPr>
      </w:pPr>
      <w:r w:rsidRPr="006F08D2">
        <w:rPr>
          <w:sz w:val="28"/>
          <w:szCs w:val="28"/>
        </w:rPr>
        <w:t>Формой отслеживания и фиксации образовательных компетентностей учащихся является протокол внутреннего итогового мониторинга, составленный  педагогом.</w:t>
      </w:r>
    </w:p>
    <w:p w:rsidR="00D626B3" w:rsidRPr="006F08D2" w:rsidRDefault="00D626B3" w:rsidP="006F08D2">
      <w:pPr>
        <w:jc w:val="both"/>
        <w:rPr>
          <w:sz w:val="28"/>
          <w:szCs w:val="28"/>
        </w:rPr>
      </w:pPr>
    </w:p>
    <w:p w:rsidR="00D626B3" w:rsidRPr="006F08D2" w:rsidRDefault="00D626B3" w:rsidP="006F08D2">
      <w:pPr>
        <w:jc w:val="both"/>
        <w:rPr>
          <w:sz w:val="28"/>
          <w:szCs w:val="28"/>
        </w:rPr>
      </w:pPr>
      <w:r w:rsidRPr="006F08D2">
        <w:rPr>
          <w:sz w:val="28"/>
          <w:szCs w:val="28"/>
        </w:rPr>
        <w:t>Программа предп</w:t>
      </w:r>
      <w:r w:rsidR="002B0F95" w:rsidRPr="006F08D2">
        <w:rPr>
          <w:sz w:val="28"/>
          <w:szCs w:val="28"/>
        </w:rPr>
        <w:t>олагает стартовую и итоговую аттестацию уча</w:t>
      </w:r>
      <w:r w:rsidRPr="006F08D2">
        <w:rPr>
          <w:sz w:val="28"/>
          <w:szCs w:val="28"/>
        </w:rPr>
        <w:t>щихся. Стартовый  контроль осуще</w:t>
      </w:r>
      <w:r w:rsidR="002B0F95" w:rsidRPr="006F08D2">
        <w:rPr>
          <w:sz w:val="28"/>
          <w:szCs w:val="28"/>
        </w:rPr>
        <w:t xml:space="preserve">ствляется в начале курса </w:t>
      </w:r>
      <w:r w:rsidRPr="006F08D2">
        <w:rPr>
          <w:sz w:val="28"/>
          <w:szCs w:val="28"/>
        </w:rPr>
        <w:t xml:space="preserve"> и направлен на диагностику начального уровня знаний умений и навыков учащихся.  Итоговый мониторинг осущ</w:t>
      </w:r>
      <w:r w:rsidR="002B0F95" w:rsidRPr="006F08D2">
        <w:rPr>
          <w:sz w:val="28"/>
          <w:szCs w:val="28"/>
        </w:rPr>
        <w:t>ествляется в конце учебного курса</w:t>
      </w:r>
      <w:r w:rsidRPr="006F08D2">
        <w:rPr>
          <w:sz w:val="28"/>
          <w:szCs w:val="28"/>
        </w:rPr>
        <w:t xml:space="preserve"> и направлен на выявление уровня освоения разделов программы  за весь срок обучения.</w:t>
      </w:r>
    </w:p>
    <w:p w:rsidR="00D626B3" w:rsidRPr="006F08D2" w:rsidRDefault="00D626B3" w:rsidP="006F08D2">
      <w:pPr>
        <w:jc w:val="both"/>
        <w:rPr>
          <w:sz w:val="28"/>
          <w:szCs w:val="28"/>
        </w:rPr>
      </w:pPr>
      <w:r w:rsidRPr="006F08D2">
        <w:rPr>
          <w:sz w:val="28"/>
          <w:szCs w:val="28"/>
        </w:rPr>
        <w:tab/>
      </w:r>
    </w:p>
    <w:p w:rsidR="00520CCF" w:rsidRPr="006F08D2" w:rsidRDefault="00520CCF" w:rsidP="006F08D2">
      <w:pPr>
        <w:jc w:val="both"/>
        <w:rPr>
          <w:b/>
          <w:sz w:val="28"/>
          <w:szCs w:val="28"/>
          <w:u w:val="single"/>
        </w:rPr>
      </w:pPr>
      <w:r w:rsidRPr="006F08D2">
        <w:rPr>
          <w:b/>
          <w:sz w:val="28"/>
          <w:szCs w:val="28"/>
          <w:u w:val="single"/>
        </w:rPr>
        <w:t>Отслеживание результатов по разделам программы:</w:t>
      </w:r>
    </w:p>
    <w:p w:rsidR="00520CCF" w:rsidRPr="006F08D2" w:rsidRDefault="00520CCF" w:rsidP="006F08D2">
      <w:pPr>
        <w:jc w:val="both"/>
        <w:rPr>
          <w:sz w:val="28"/>
          <w:szCs w:val="28"/>
        </w:rPr>
      </w:pPr>
      <w:r w:rsidRPr="006F08D2">
        <w:rPr>
          <w:sz w:val="28"/>
          <w:szCs w:val="28"/>
        </w:rPr>
        <w:t>1. Наблюдение –  на занятиях (поведенческие моменты, умение общаться с ровесниками и людьми старшего возраста,  самостоятельная работа с литературой  и так далее).</w:t>
      </w:r>
    </w:p>
    <w:p w:rsidR="00520CCF" w:rsidRPr="006F08D2" w:rsidRDefault="00520CCF" w:rsidP="006F08D2">
      <w:pPr>
        <w:jc w:val="both"/>
        <w:rPr>
          <w:sz w:val="28"/>
          <w:szCs w:val="28"/>
        </w:rPr>
      </w:pPr>
      <w:r w:rsidRPr="006F08D2">
        <w:rPr>
          <w:sz w:val="28"/>
          <w:szCs w:val="28"/>
        </w:rPr>
        <w:t>3. Собеседование – с обучающимися и их родителями (о помощи родителей в подготовке выставок, оборудования и материалов).</w:t>
      </w:r>
    </w:p>
    <w:p w:rsidR="00520CCF" w:rsidRPr="006F08D2" w:rsidRDefault="004E7CBA" w:rsidP="006F08D2">
      <w:pPr>
        <w:jc w:val="both"/>
        <w:rPr>
          <w:sz w:val="28"/>
          <w:szCs w:val="28"/>
        </w:rPr>
      </w:pPr>
      <w:r w:rsidRPr="006F08D2">
        <w:rPr>
          <w:sz w:val="28"/>
          <w:szCs w:val="28"/>
        </w:rPr>
        <w:t xml:space="preserve">4. </w:t>
      </w:r>
      <w:r w:rsidR="00520CCF" w:rsidRPr="006F08D2">
        <w:rPr>
          <w:sz w:val="28"/>
          <w:szCs w:val="28"/>
        </w:rPr>
        <w:t>Мини-викто</w:t>
      </w:r>
      <w:r w:rsidR="00C37500" w:rsidRPr="006F08D2">
        <w:rPr>
          <w:sz w:val="28"/>
          <w:szCs w:val="28"/>
        </w:rPr>
        <w:t>рины</w:t>
      </w:r>
      <w:proofErr w:type="gramStart"/>
      <w:r w:rsidR="00C37500" w:rsidRPr="006F08D2">
        <w:rPr>
          <w:sz w:val="28"/>
          <w:szCs w:val="28"/>
        </w:rPr>
        <w:t xml:space="preserve"> ,</w:t>
      </w:r>
      <w:proofErr w:type="gramEnd"/>
      <w:r w:rsidR="00C37500" w:rsidRPr="006F08D2">
        <w:rPr>
          <w:sz w:val="28"/>
          <w:szCs w:val="28"/>
        </w:rPr>
        <w:t xml:space="preserve"> кроссворды по  модулям </w:t>
      </w:r>
      <w:r w:rsidR="00520CCF" w:rsidRPr="006F08D2">
        <w:rPr>
          <w:sz w:val="28"/>
          <w:szCs w:val="28"/>
        </w:rPr>
        <w:t>для определения уровня освоения программы.</w:t>
      </w:r>
    </w:p>
    <w:p w:rsidR="00520CCF" w:rsidRPr="006F08D2" w:rsidRDefault="004E7CBA" w:rsidP="006F08D2">
      <w:pPr>
        <w:jc w:val="both"/>
        <w:rPr>
          <w:sz w:val="28"/>
          <w:szCs w:val="28"/>
        </w:rPr>
      </w:pPr>
      <w:r w:rsidRPr="006F08D2">
        <w:rPr>
          <w:sz w:val="28"/>
          <w:szCs w:val="28"/>
        </w:rPr>
        <w:t>5</w:t>
      </w:r>
      <w:r w:rsidR="00520CCF" w:rsidRPr="006F08D2">
        <w:rPr>
          <w:sz w:val="28"/>
          <w:szCs w:val="28"/>
        </w:rPr>
        <w:t>. Общая оценка труда педагога дается на родительских собраниях, открытых мероприятиях, мастер-классах.</w:t>
      </w:r>
    </w:p>
    <w:p w:rsidR="00520CCF" w:rsidRPr="006F08D2" w:rsidRDefault="00520CCF" w:rsidP="006F08D2">
      <w:pPr>
        <w:jc w:val="both"/>
        <w:rPr>
          <w:sz w:val="28"/>
          <w:szCs w:val="28"/>
        </w:rPr>
      </w:pPr>
      <w:r w:rsidRPr="006F08D2">
        <w:rPr>
          <w:sz w:val="28"/>
          <w:szCs w:val="28"/>
        </w:rPr>
        <w:t>Оценочные м</w:t>
      </w:r>
      <w:r w:rsidR="004E7CBA" w:rsidRPr="006F08D2">
        <w:rPr>
          <w:sz w:val="28"/>
          <w:szCs w:val="28"/>
        </w:rPr>
        <w:t>атериалы</w:t>
      </w:r>
      <w:r w:rsidRPr="006F08D2">
        <w:rPr>
          <w:sz w:val="28"/>
          <w:szCs w:val="28"/>
        </w:rPr>
        <w:t xml:space="preserve">: применение  </w:t>
      </w:r>
      <w:proofErr w:type="spellStart"/>
      <w:r w:rsidRPr="006F08D2">
        <w:rPr>
          <w:sz w:val="28"/>
          <w:szCs w:val="28"/>
        </w:rPr>
        <w:t>диагностическихметодик</w:t>
      </w:r>
      <w:proofErr w:type="spellEnd"/>
      <w:r w:rsidRPr="006F08D2">
        <w:rPr>
          <w:sz w:val="28"/>
          <w:szCs w:val="28"/>
        </w:rPr>
        <w:t>.</w:t>
      </w:r>
    </w:p>
    <w:p w:rsidR="00D626B3" w:rsidRPr="006F08D2" w:rsidRDefault="00D626B3" w:rsidP="006F08D2">
      <w:pPr>
        <w:jc w:val="both"/>
        <w:rPr>
          <w:b/>
          <w:sz w:val="28"/>
          <w:szCs w:val="28"/>
        </w:rPr>
      </w:pPr>
      <w:r w:rsidRPr="006F08D2">
        <w:rPr>
          <w:b/>
          <w:sz w:val="28"/>
          <w:szCs w:val="28"/>
        </w:rPr>
        <w:t>Виды творческих работ обучающихся.</w:t>
      </w:r>
    </w:p>
    <w:p w:rsidR="00D626B3" w:rsidRPr="006F08D2" w:rsidRDefault="00D626B3" w:rsidP="006F08D2">
      <w:pPr>
        <w:jc w:val="both"/>
        <w:rPr>
          <w:sz w:val="28"/>
          <w:szCs w:val="28"/>
        </w:rPr>
      </w:pPr>
      <w:r w:rsidRPr="006F08D2">
        <w:rPr>
          <w:b/>
          <w:sz w:val="28"/>
          <w:szCs w:val="28"/>
        </w:rPr>
        <w:t>Проблемно-реферативные</w:t>
      </w:r>
      <w:r w:rsidRPr="006F08D2">
        <w:rPr>
          <w:sz w:val="28"/>
          <w:szCs w:val="28"/>
        </w:rPr>
        <w:t> — творческие работы, написанные на основе нескольких литературных источников, предполагающие сопоставление данных разных источников и на основе этого собственную трактовку поставленной проблемы.</w:t>
      </w:r>
    </w:p>
    <w:p w:rsidR="00D626B3" w:rsidRPr="006F08D2" w:rsidRDefault="00D626B3" w:rsidP="006F08D2">
      <w:pPr>
        <w:jc w:val="both"/>
        <w:rPr>
          <w:sz w:val="28"/>
          <w:szCs w:val="28"/>
        </w:rPr>
      </w:pPr>
      <w:r w:rsidRPr="006F08D2">
        <w:rPr>
          <w:b/>
          <w:sz w:val="28"/>
          <w:szCs w:val="28"/>
        </w:rPr>
        <w:lastRenderedPageBreak/>
        <w:t>Натуралистические и описательные</w:t>
      </w:r>
      <w:r w:rsidRPr="006F08D2">
        <w:rPr>
          <w:sz w:val="28"/>
          <w:szCs w:val="28"/>
        </w:rPr>
        <w:t xml:space="preserve"> — творческие работы, направленные на наблюдение и качественное описание какого-либо явления. Могут иметь элемент научной новизны. Отличительной особенностью является отсутствие корректной методики исследования. Одной из разновидностей натуралистических работ являются работы общественно-экологической направленности. </w:t>
      </w:r>
    </w:p>
    <w:p w:rsidR="00D626B3" w:rsidRPr="006F08D2" w:rsidRDefault="00D626B3" w:rsidP="006F08D2">
      <w:pPr>
        <w:jc w:val="both"/>
        <w:rPr>
          <w:sz w:val="28"/>
          <w:szCs w:val="28"/>
        </w:rPr>
      </w:pPr>
      <w:r w:rsidRPr="006F08D2">
        <w:rPr>
          <w:b/>
          <w:sz w:val="28"/>
          <w:szCs w:val="28"/>
        </w:rPr>
        <w:t xml:space="preserve">Художественная деятельность – </w:t>
      </w:r>
      <w:r w:rsidRPr="006F08D2">
        <w:rPr>
          <w:sz w:val="28"/>
          <w:szCs w:val="28"/>
        </w:rPr>
        <w:t>изготовление творческих</w:t>
      </w:r>
      <w:r w:rsidR="000A2040" w:rsidRPr="006F08D2">
        <w:rPr>
          <w:sz w:val="28"/>
          <w:szCs w:val="28"/>
        </w:rPr>
        <w:t xml:space="preserve"> работ из бумаги</w:t>
      </w:r>
      <w:proofErr w:type="gramStart"/>
      <w:r w:rsidR="000A2040" w:rsidRPr="006F08D2">
        <w:rPr>
          <w:sz w:val="28"/>
          <w:szCs w:val="28"/>
        </w:rPr>
        <w:t xml:space="preserve"> </w:t>
      </w:r>
      <w:r w:rsidR="00B5484E" w:rsidRPr="006F08D2">
        <w:rPr>
          <w:sz w:val="28"/>
          <w:szCs w:val="28"/>
        </w:rPr>
        <w:t>,</w:t>
      </w:r>
      <w:proofErr w:type="gramEnd"/>
      <w:r w:rsidR="00B5484E" w:rsidRPr="006F08D2">
        <w:rPr>
          <w:sz w:val="28"/>
          <w:szCs w:val="28"/>
        </w:rPr>
        <w:t xml:space="preserve"> бисера.</w:t>
      </w:r>
    </w:p>
    <w:p w:rsidR="00520CCF" w:rsidRPr="006F08D2" w:rsidRDefault="00520CCF" w:rsidP="006F08D2">
      <w:pPr>
        <w:jc w:val="both"/>
        <w:rPr>
          <w:b/>
          <w:sz w:val="28"/>
          <w:szCs w:val="28"/>
        </w:rPr>
      </w:pPr>
    </w:p>
    <w:p w:rsidR="00D626B3" w:rsidRPr="006F08D2" w:rsidRDefault="00D626B3" w:rsidP="006F08D2">
      <w:pPr>
        <w:jc w:val="both"/>
        <w:rPr>
          <w:sz w:val="28"/>
          <w:szCs w:val="28"/>
          <w:u w:val="single"/>
        </w:rPr>
      </w:pPr>
      <w:r w:rsidRPr="006F08D2">
        <w:rPr>
          <w:b/>
          <w:sz w:val="28"/>
          <w:szCs w:val="28"/>
          <w:u w:val="single"/>
        </w:rPr>
        <w:t>Цифровые образовательные ресурсы (</w:t>
      </w:r>
      <w:proofErr w:type="gramStart"/>
      <w:r w:rsidRPr="006F08D2">
        <w:rPr>
          <w:b/>
          <w:sz w:val="28"/>
          <w:szCs w:val="28"/>
          <w:u w:val="single"/>
        </w:rPr>
        <w:t>интернет-источники</w:t>
      </w:r>
      <w:proofErr w:type="gramEnd"/>
      <w:r w:rsidRPr="006F08D2">
        <w:rPr>
          <w:sz w:val="28"/>
          <w:szCs w:val="28"/>
          <w:u w:val="single"/>
        </w:rPr>
        <w:t>):</w:t>
      </w:r>
    </w:p>
    <w:p w:rsidR="00C525C7" w:rsidRPr="006F08D2" w:rsidRDefault="00906BDA" w:rsidP="006F08D2">
      <w:pPr>
        <w:jc w:val="both"/>
        <w:rPr>
          <w:color w:val="006621"/>
          <w:sz w:val="28"/>
          <w:szCs w:val="28"/>
          <w:shd w:val="clear" w:color="auto" w:fill="FFFFFF"/>
        </w:rPr>
      </w:pPr>
      <w:hyperlink r:id="rId8" w:history="1">
        <w:r w:rsidR="00C525C7" w:rsidRPr="006F08D2">
          <w:rPr>
            <w:rStyle w:val="af"/>
            <w:sz w:val="28"/>
            <w:szCs w:val="28"/>
            <w:shd w:val="clear" w:color="auto" w:fill="FFFFFF"/>
          </w:rPr>
          <w:t>https://www.youtube.com/watch?v=FFvLcar1eTg</w:t>
        </w:r>
      </w:hyperlink>
    </w:p>
    <w:p w:rsidR="00C525C7" w:rsidRPr="006F08D2" w:rsidRDefault="00906BDA" w:rsidP="006F08D2">
      <w:pPr>
        <w:jc w:val="both"/>
        <w:rPr>
          <w:color w:val="006621"/>
          <w:sz w:val="28"/>
          <w:szCs w:val="28"/>
          <w:shd w:val="clear" w:color="auto" w:fill="FFFFFF"/>
        </w:rPr>
      </w:pPr>
      <w:hyperlink r:id="rId9" w:history="1">
        <w:r w:rsidR="00C525C7" w:rsidRPr="006F08D2">
          <w:rPr>
            <w:rStyle w:val="af"/>
            <w:sz w:val="28"/>
            <w:szCs w:val="28"/>
            <w:shd w:val="clear" w:color="auto" w:fill="FFFFFF"/>
          </w:rPr>
          <w:t>https://www.youtube.com/watch?v=bwB1HgB-uOQ</w:t>
        </w:r>
      </w:hyperlink>
    </w:p>
    <w:p w:rsidR="00C525C7" w:rsidRPr="006F08D2" w:rsidRDefault="00906BDA" w:rsidP="006F08D2">
      <w:pPr>
        <w:jc w:val="both"/>
        <w:rPr>
          <w:color w:val="006621"/>
          <w:sz w:val="28"/>
          <w:szCs w:val="28"/>
        </w:rPr>
      </w:pPr>
      <w:hyperlink r:id="rId10" w:history="1">
        <w:r w:rsidR="00C525C7" w:rsidRPr="006F08D2">
          <w:rPr>
            <w:rStyle w:val="af"/>
            <w:sz w:val="28"/>
            <w:szCs w:val="28"/>
          </w:rPr>
          <w:t>https://www.youtube.com/watch?v=kcCg2fdULd4</w:t>
        </w:r>
      </w:hyperlink>
    </w:p>
    <w:p w:rsidR="00C525C7" w:rsidRPr="006F08D2" w:rsidRDefault="00906BDA" w:rsidP="006F08D2">
      <w:pPr>
        <w:jc w:val="both"/>
        <w:rPr>
          <w:color w:val="006621"/>
          <w:sz w:val="28"/>
          <w:szCs w:val="28"/>
        </w:rPr>
      </w:pPr>
      <w:hyperlink r:id="rId11" w:history="1">
        <w:r w:rsidR="00C525C7" w:rsidRPr="006F08D2">
          <w:rPr>
            <w:rStyle w:val="af"/>
            <w:sz w:val="28"/>
            <w:szCs w:val="28"/>
          </w:rPr>
          <w:t>www.chudesnayastrana.ru/jivotnie-lesa.htm</w:t>
        </w:r>
      </w:hyperlink>
    </w:p>
    <w:p w:rsidR="00C525C7" w:rsidRPr="006F08D2" w:rsidRDefault="00906BDA" w:rsidP="006F08D2">
      <w:pPr>
        <w:jc w:val="both"/>
        <w:rPr>
          <w:color w:val="006621"/>
          <w:sz w:val="28"/>
          <w:szCs w:val="28"/>
        </w:rPr>
      </w:pPr>
      <w:hyperlink r:id="rId12" w:history="1">
        <w:r w:rsidR="00C525C7" w:rsidRPr="006F08D2">
          <w:rPr>
            <w:rStyle w:val="af"/>
            <w:sz w:val="28"/>
            <w:szCs w:val="28"/>
          </w:rPr>
          <w:t>https://autotravel.ru/towns.php?l=3</w:t>
        </w:r>
      </w:hyperlink>
    </w:p>
    <w:p w:rsidR="00D626B3" w:rsidRPr="006F08D2" w:rsidRDefault="00906BDA" w:rsidP="006F08D2">
      <w:pPr>
        <w:jc w:val="both"/>
        <w:rPr>
          <w:color w:val="006621"/>
          <w:sz w:val="28"/>
          <w:szCs w:val="28"/>
          <w:shd w:val="clear" w:color="auto" w:fill="FFFFFF"/>
        </w:rPr>
      </w:pPr>
      <w:hyperlink r:id="rId13" w:history="1">
        <w:r w:rsidR="00C525C7" w:rsidRPr="006F08D2">
          <w:rPr>
            <w:rStyle w:val="af"/>
            <w:sz w:val="28"/>
            <w:szCs w:val="28"/>
            <w:shd w:val="clear" w:color="auto" w:fill="FFFFFF"/>
            <w:lang w:val="en-US"/>
          </w:rPr>
          <w:t>https</w:t>
        </w:r>
        <w:r w:rsidR="00C525C7" w:rsidRPr="006F08D2">
          <w:rPr>
            <w:rStyle w:val="af"/>
            <w:sz w:val="28"/>
            <w:szCs w:val="28"/>
            <w:shd w:val="clear" w:color="auto" w:fill="FFFFFF"/>
          </w:rPr>
          <w:t>://</w:t>
        </w:r>
        <w:r w:rsidR="00C525C7" w:rsidRPr="006F08D2">
          <w:rPr>
            <w:rStyle w:val="af"/>
            <w:sz w:val="28"/>
            <w:szCs w:val="28"/>
            <w:shd w:val="clear" w:color="auto" w:fill="FFFFFF"/>
            <w:lang w:val="en-US"/>
          </w:rPr>
          <w:t>travel</w:t>
        </w:r>
        <w:r w:rsidR="00C525C7" w:rsidRPr="006F08D2">
          <w:rPr>
            <w:rStyle w:val="af"/>
            <w:sz w:val="28"/>
            <w:szCs w:val="28"/>
            <w:shd w:val="clear" w:color="auto" w:fill="FFFFFF"/>
          </w:rPr>
          <w:t>.</w:t>
        </w:r>
        <w:r w:rsidR="00C525C7" w:rsidRPr="006F08D2">
          <w:rPr>
            <w:rStyle w:val="af"/>
            <w:sz w:val="28"/>
            <w:szCs w:val="28"/>
            <w:shd w:val="clear" w:color="auto" w:fill="FFFFFF"/>
            <w:lang w:val="en-US"/>
          </w:rPr>
          <w:t>rambler</w:t>
        </w:r>
        <w:r w:rsidR="00C525C7" w:rsidRPr="006F08D2">
          <w:rPr>
            <w:rStyle w:val="af"/>
            <w:sz w:val="28"/>
            <w:szCs w:val="28"/>
            <w:shd w:val="clear" w:color="auto" w:fill="FFFFFF"/>
          </w:rPr>
          <w:t>.</w:t>
        </w:r>
        <w:proofErr w:type="spellStart"/>
        <w:r w:rsidR="00C525C7" w:rsidRPr="006F08D2">
          <w:rPr>
            <w:rStyle w:val="af"/>
            <w:sz w:val="28"/>
            <w:szCs w:val="28"/>
            <w:shd w:val="clear" w:color="auto" w:fill="FFFFFF"/>
            <w:lang w:val="en-US"/>
          </w:rPr>
          <w:t>ru</w:t>
        </w:r>
        <w:proofErr w:type="spellEnd"/>
        <w:r w:rsidR="00C525C7" w:rsidRPr="006F08D2">
          <w:rPr>
            <w:rStyle w:val="af"/>
            <w:sz w:val="28"/>
            <w:szCs w:val="28"/>
            <w:shd w:val="clear" w:color="auto" w:fill="FFFFFF"/>
          </w:rPr>
          <w:t>/</w:t>
        </w:r>
        <w:r w:rsidR="00C525C7" w:rsidRPr="006F08D2">
          <w:rPr>
            <w:rStyle w:val="af"/>
            <w:sz w:val="28"/>
            <w:szCs w:val="28"/>
            <w:shd w:val="clear" w:color="auto" w:fill="FFFFFF"/>
            <w:lang w:val="en-US"/>
          </w:rPr>
          <w:t>guide</w:t>
        </w:r>
        <w:r w:rsidR="00C525C7" w:rsidRPr="006F08D2">
          <w:rPr>
            <w:rStyle w:val="af"/>
            <w:sz w:val="28"/>
            <w:szCs w:val="28"/>
            <w:shd w:val="clear" w:color="auto" w:fill="FFFFFF"/>
          </w:rPr>
          <w:t>/</w:t>
        </w:r>
        <w:proofErr w:type="spellStart"/>
        <w:r w:rsidR="00C525C7" w:rsidRPr="006F08D2">
          <w:rPr>
            <w:rStyle w:val="af"/>
            <w:sz w:val="28"/>
            <w:szCs w:val="28"/>
            <w:shd w:val="clear" w:color="auto" w:fill="FFFFFF"/>
            <w:lang w:val="en-US"/>
          </w:rPr>
          <w:t>europe</w:t>
        </w:r>
        <w:proofErr w:type="spellEnd"/>
        <w:r w:rsidR="00C525C7" w:rsidRPr="006F08D2">
          <w:rPr>
            <w:rStyle w:val="af"/>
            <w:sz w:val="28"/>
            <w:szCs w:val="28"/>
            <w:shd w:val="clear" w:color="auto" w:fill="FFFFFF"/>
          </w:rPr>
          <w:t>/</w:t>
        </w:r>
        <w:proofErr w:type="spellStart"/>
        <w:r w:rsidR="00C525C7" w:rsidRPr="006F08D2">
          <w:rPr>
            <w:rStyle w:val="af"/>
            <w:sz w:val="28"/>
            <w:szCs w:val="28"/>
            <w:shd w:val="clear" w:color="auto" w:fill="FFFFFF"/>
            <w:lang w:val="en-US"/>
          </w:rPr>
          <w:t>russia</w:t>
        </w:r>
        <w:proofErr w:type="spellEnd"/>
        <w:r w:rsidR="00C525C7" w:rsidRPr="006F08D2">
          <w:rPr>
            <w:rStyle w:val="af"/>
            <w:sz w:val="28"/>
            <w:szCs w:val="28"/>
            <w:shd w:val="clear" w:color="auto" w:fill="FFFFFF"/>
          </w:rPr>
          <w:t>/</w:t>
        </w:r>
        <w:r w:rsidR="00C525C7" w:rsidRPr="006F08D2">
          <w:rPr>
            <w:rStyle w:val="af"/>
            <w:sz w:val="28"/>
            <w:szCs w:val="28"/>
            <w:shd w:val="clear" w:color="auto" w:fill="FFFFFF"/>
            <w:lang w:val="en-US"/>
          </w:rPr>
          <w:t>cities</w:t>
        </w:r>
        <w:r w:rsidR="00C525C7" w:rsidRPr="006F08D2">
          <w:rPr>
            <w:rStyle w:val="af"/>
            <w:sz w:val="28"/>
            <w:szCs w:val="28"/>
            <w:shd w:val="clear" w:color="auto" w:fill="FFFFFF"/>
          </w:rPr>
          <w:t>/</w:t>
        </w:r>
      </w:hyperlink>
    </w:p>
    <w:p w:rsidR="002E26AB" w:rsidRPr="006F08D2" w:rsidRDefault="00906BDA" w:rsidP="006F08D2">
      <w:pPr>
        <w:jc w:val="both"/>
        <w:rPr>
          <w:color w:val="006621"/>
          <w:sz w:val="28"/>
          <w:szCs w:val="28"/>
          <w:shd w:val="clear" w:color="auto" w:fill="FFFFFF"/>
        </w:rPr>
      </w:pPr>
      <w:hyperlink r:id="rId14" w:history="1">
        <w:r w:rsidR="002E26AB" w:rsidRPr="006F08D2">
          <w:rPr>
            <w:rStyle w:val="af"/>
            <w:sz w:val="28"/>
            <w:szCs w:val="28"/>
            <w:shd w:val="clear" w:color="auto" w:fill="FFFFFF"/>
          </w:rPr>
          <w:t>www.nat-geo.ru/travel/44725-samye-populyarnye-goroda-rossii-u-puteshestvennikov/</w:t>
        </w:r>
      </w:hyperlink>
    </w:p>
    <w:p w:rsidR="002E26AB" w:rsidRPr="006F08D2" w:rsidRDefault="00906BDA" w:rsidP="006F08D2">
      <w:pPr>
        <w:jc w:val="both"/>
        <w:rPr>
          <w:color w:val="006621"/>
          <w:sz w:val="28"/>
          <w:szCs w:val="28"/>
        </w:rPr>
      </w:pPr>
      <w:hyperlink r:id="rId15" w:history="1">
        <w:r w:rsidR="002E26AB" w:rsidRPr="006F08D2">
          <w:rPr>
            <w:rStyle w:val="af"/>
            <w:sz w:val="28"/>
            <w:szCs w:val="28"/>
          </w:rPr>
          <w:t>https://moiarussia.ru/chem-znamenity-goroda-rossii/</w:t>
        </w:r>
      </w:hyperlink>
    </w:p>
    <w:p w:rsidR="002E26AB" w:rsidRPr="006F08D2" w:rsidRDefault="00906BDA" w:rsidP="006F08D2">
      <w:pPr>
        <w:jc w:val="both"/>
        <w:rPr>
          <w:color w:val="006621"/>
          <w:sz w:val="28"/>
          <w:szCs w:val="28"/>
          <w:shd w:val="clear" w:color="auto" w:fill="FFFFFF"/>
        </w:rPr>
      </w:pPr>
      <w:hyperlink r:id="rId16" w:history="1">
        <w:r w:rsidR="002E26AB" w:rsidRPr="006F08D2">
          <w:rPr>
            <w:rStyle w:val="af"/>
            <w:sz w:val="28"/>
            <w:szCs w:val="28"/>
            <w:shd w:val="clear" w:color="auto" w:fill="FFFFFF"/>
          </w:rPr>
          <w:t>www.novrosen.ru/Russia/nature/vegetation.htm</w:t>
        </w:r>
      </w:hyperlink>
    </w:p>
    <w:p w:rsidR="002E26AB" w:rsidRPr="006F08D2" w:rsidRDefault="00906BDA" w:rsidP="006F08D2">
      <w:pPr>
        <w:jc w:val="both"/>
        <w:rPr>
          <w:color w:val="006621"/>
          <w:sz w:val="28"/>
          <w:szCs w:val="28"/>
          <w:shd w:val="clear" w:color="auto" w:fill="FFFFFF"/>
        </w:rPr>
      </w:pPr>
      <w:hyperlink r:id="rId17" w:history="1">
        <w:r w:rsidR="002E26AB" w:rsidRPr="006F08D2">
          <w:rPr>
            <w:rStyle w:val="af"/>
            <w:sz w:val="28"/>
            <w:szCs w:val="28"/>
            <w:shd w:val="clear" w:color="auto" w:fill="FFFFFF"/>
          </w:rPr>
          <w:t>www.geography.ru/course/220032/202412/202412.htm</w:t>
        </w:r>
      </w:hyperlink>
    </w:p>
    <w:p w:rsidR="00787B6B" w:rsidRPr="006F08D2" w:rsidRDefault="00906BDA" w:rsidP="006F08D2">
      <w:pPr>
        <w:jc w:val="both"/>
        <w:rPr>
          <w:color w:val="006621"/>
          <w:sz w:val="28"/>
          <w:szCs w:val="28"/>
          <w:shd w:val="clear" w:color="auto" w:fill="FFFFFF"/>
        </w:rPr>
      </w:pPr>
      <w:hyperlink r:id="rId18" w:history="1">
        <w:r w:rsidR="00952B03" w:rsidRPr="006F08D2">
          <w:rPr>
            <w:rStyle w:val="af"/>
            <w:sz w:val="28"/>
            <w:szCs w:val="28"/>
            <w:shd w:val="clear" w:color="auto" w:fill="FFFFFF"/>
          </w:rPr>
          <w:t>www.mnr.gov.ru/multimedia/photogallery/?PAGE_NAME=section&amp;SECTION</w:t>
        </w:r>
      </w:hyperlink>
      <w:r w:rsidR="00952B03" w:rsidRPr="006F08D2">
        <w:rPr>
          <w:color w:val="006621"/>
          <w:sz w:val="28"/>
          <w:szCs w:val="28"/>
          <w:shd w:val="clear" w:color="auto" w:fill="FFFFFF"/>
        </w:rPr>
        <w:t>...</w:t>
      </w:r>
    </w:p>
    <w:p w:rsidR="00787B6B" w:rsidRPr="006F08D2" w:rsidRDefault="00787B6B" w:rsidP="006F08D2">
      <w:pPr>
        <w:jc w:val="both"/>
        <w:rPr>
          <w:color w:val="006621"/>
          <w:sz w:val="28"/>
          <w:szCs w:val="28"/>
          <w:shd w:val="clear" w:color="auto" w:fill="FFFFFF"/>
        </w:rPr>
      </w:pPr>
    </w:p>
    <w:p w:rsidR="00C37500" w:rsidRPr="006F08D2" w:rsidRDefault="00C37500" w:rsidP="006F08D2">
      <w:pPr>
        <w:autoSpaceDE w:val="0"/>
        <w:autoSpaceDN w:val="0"/>
        <w:adjustRightInd w:val="0"/>
        <w:jc w:val="both"/>
        <w:rPr>
          <w:sz w:val="28"/>
          <w:szCs w:val="28"/>
          <w:u w:val="single"/>
        </w:rPr>
      </w:pPr>
      <w:r w:rsidRPr="006F08D2">
        <w:rPr>
          <w:b/>
          <w:bCs/>
          <w:sz w:val="28"/>
          <w:szCs w:val="28"/>
          <w:u w:val="single"/>
        </w:rPr>
        <w:t>Методические материалы.</w:t>
      </w:r>
    </w:p>
    <w:p w:rsidR="00903A61" w:rsidRPr="006F08D2" w:rsidRDefault="00903A61" w:rsidP="006F08D2">
      <w:pPr>
        <w:jc w:val="both"/>
        <w:rPr>
          <w:color w:val="006621"/>
          <w:sz w:val="28"/>
          <w:szCs w:val="28"/>
          <w:shd w:val="clear" w:color="auto" w:fill="FFFFFF"/>
        </w:rPr>
      </w:pPr>
    </w:p>
    <w:p w:rsidR="00903A61" w:rsidRPr="006F08D2" w:rsidRDefault="00903A61" w:rsidP="006F08D2">
      <w:pPr>
        <w:jc w:val="both"/>
        <w:rPr>
          <w:sz w:val="28"/>
          <w:szCs w:val="28"/>
        </w:rPr>
      </w:pPr>
      <w:r w:rsidRPr="006F08D2">
        <w:rPr>
          <w:sz w:val="28"/>
          <w:szCs w:val="28"/>
        </w:rPr>
        <w:t xml:space="preserve">Базовые представления о важнейших явлениях природы и процессах, происходящих в обществе, развиваются на протяжении всей жизни человека. Характер представлений этих представлений зависит от позиции самого человека, способов его действий. Познавательная активность детей реализуется в деятельности. Именно поисковая деятельность способна мобилизовать силы ребенка в познании реальности, самостоятельном раскрытии ее связей, отношений, закономерностей, в преобразовании опыта. </w:t>
      </w:r>
    </w:p>
    <w:p w:rsidR="00903A61" w:rsidRPr="006F08D2" w:rsidRDefault="00903A61" w:rsidP="006F08D2">
      <w:pPr>
        <w:jc w:val="both"/>
        <w:rPr>
          <w:color w:val="000000"/>
          <w:sz w:val="28"/>
          <w:szCs w:val="28"/>
        </w:rPr>
      </w:pPr>
      <w:r w:rsidRPr="006F08D2">
        <w:rPr>
          <w:color w:val="000000"/>
          <w:sz w:val="28"/>
          <w:szCs w:val="28"/>
        </w:rPr>
        <w:t xml:space="preserve">Важным направлением в педагогике является естественнонаучное образование, имеющее большие возможности для улучшения отношения школьников к учению, развития познавательных интересов, формирования научного мировоззрения и современной картины мира, планетарного, </w:t>
      </w:r>
      <w:proofErr w:type="spellStart"/>
      <w:r w:rsidRPr="006F08D2">
        <w:rPr>
          <w:color w:val="000000"/>
          <w:sz w:val="28"/>
          <w:szCs w:val="28"/>
        </w:rPr>
        <w:t>экоцентрического</w:t>
      </w:r>
      <w:proofErr w:type="spellEnd"/>
      <w:r w:rsidR="006F08D2">
        <w:rPr>
          <w:color w:val="000000"/>
          <w:sz w:val="28"/>
          <w:szCs w:val="28"/>
        </w:rPr>
        <w:t xml:space="preserve"> </w:t>
      </w:r>
      <w:r w:rsidRPr="006F08D2">
        <w:rPr>
          <w:color w:val="000000"/>
          <w:sz w:val="28"/>
          <w:szCs w:val="28"/>
        </w:rPr>
        <w:t xml:space="preserve">сознания. </w:t>
      </w:r>
    </w:p>
    <w:p w:rsidR="00903A61" w:rsidRPr="006F08D2" w:rsidRDefault="00903A61" w:rsidP="006F08D2">
      <w:pPr>
        <w:jc w:val="both"/>
        <w:rPr>
          <w:color w:val="000000"/>
          <w:sz w:val="28"/>
          <w:szCs w:val="28"/>
        </w:rPr>
      </w:pPr>
      <w:r w:rsidRPr="006F08D2">
        <w:rPr>
          <w:color w:val="000000"/>
          <w:sz w:val="28"/>
          <w:szCs w:val="28"/>
        </w:rPr>
        <w:t xml:space="preserve">Знание законов природы, понимание фундаментального </w:t>
      </w:r>
      <w:r w:rsidRPr="006F08D2">
        <w:rPr>
          <w:color w:val="000000"/>
          <w:sz w:val="28"/>
          <w:szCs w:val="28"/>
        </w:rPr>
        <w:br/>
        <w:t xml:space="preserve">единства законов неживой, живой природы и социальных процессов объективно побуждает учитывать их во всех областях человеческой деятельности. </w:t>
      </w:r>
    </w:p>
    <w:p w:rsidR="00903A61" w:rsidRPr="006F08D2" w:rsidRDefault="00903A61" w:rsidP="006F08D2">
      <w:pPr>
        <w:jc w:val="both"/>
        <w:rPr>
          <w:color w:val="000000"/>
          <w:sz w:val="28"/>
          <w:szCs w:val="28"/>
        </w:rPr>
      </w:pPr>
      <w:r w:rsidRPr="006F08D2">
        <w:rPr>
          <w:b/>
          <w:color w:val="000000"/>
          <w:sz w:val="28"/>
          <w:szCs w:val="28"/>
        </w:rPr>
        <w:t>Целью организации работы</w:t>
      </w:r>
      <w:r w:rsidRPr="006F08D2">
        <w:rPr>
          <w:color w:val="000000"/>
          <w:sz w:val="28"/>
          <w:szCs w:val="28"/>
        </w:rPr>
        <w:t xml:space="preserve"> с детьми в естественнонаучном направлении является не просто усвоение личностью комплекса естественнонаучных знаний, умений и навыков, а формирование экологического сознания на личностном уровне в качестве мировоззрения, выработка соответствующих </w:t>
      </w:r>
      <w:r w:rsidRPr="006F08D2">
        <w:rPr>
          <w:color w:val="000000"/>
          <w:sz w:val="28"/>
          <w:szCs w:val="28"/>
        </w:rPr>
        <w:lastRenderedPageBreak/>
        <w:t>стереотипов поведения, активной позиции личности в решении различных проблем в соответствии с ее актуальными потребностями в гражданском обществе.</w:t>
      </w:r>
    </w:p>
    <w:p w:rsidR="00903A61" w:rsidRPr="006F08D2" w:rsidRDefault="00903A61" w:rsidP="006F08D2">
      <w:pPr>
        <w:jc w:val="both"/>
        <w:rPr>
          <w:b/>
          <w:color w:val="000000"/>
          <w:sz w:val="28"/>
          <w:szCs w:val="28"/>
        </w:rPr>
      </w:pPr>
      <w:r w:rsidRPr="006F08D2">
        <w:rPr>
          <w:color w:val="000000"/>
          <w:sz w:val="28"/>
          <w:szCs w:val="28"/>
        </w:rPr>
        <w:tab/>
      </w:r>
      <w:proofErr w:type="gramStart"/>
      <w:r w:rsidR="0079449E" w:rsidRPr="006F08D2">
        <w:rPr>
          <w:sz w:val="28"/>
          <w:szCs w:val="28"/>
        </w:rPr>
        <w:t>В</w:t>
      </w:r>
      <w:r w:rsidRPr="006F08D2">
        <w:rPr>
          <w:sz w:val="28"/>
          <w:szCs w:val="28"/>
        </w:rPr>
        <w:t xml:space="preserve"> образовательном процессе естественнонаучное направление представлено различными предметами учебного плана: математика, физика, химия, биология, экология, география, астрономия, информатика.</w:t>
      </w:r>
      <w:proofErr w:type="gramEnd"/>
      <w:r w:rsidRPr="006F08D2">
        <w:rPr>
          <w:color w:val="000000"/>
          <w:sz w:val="28"/>
          <w:szCs w:val="28"/>
        </w:rPr>
        <w:t xml:space="preserve"> Чаще всего школьники воспринимают эти предметы обособленно друг от друга. </w:t>
      </w:r>
      <w:r w:rsidRPr="006F08D2">
        <w:rPr>
          <w:b/>
          <w:color w:val="000000"/>
          <w:sz w:val="28"/>
          <w:szCs w:val="28"/>
        </w:rPr>
        <w:t>Поэтому важной проблемой современного естественнонаучного образования является понимание принципов системности, преемственности и интеграции знаний в изучении явлений природы.</w:t>
      </w:r>
    </w:p>
    <w:p w:rsidR="00903A61" w:rsidRPr="006F08D2" w:rsidRDefault="00903A61" w:rsidP="006F08D2">
      <w:pPr>
        <w:jc w:val="both"/>
        <w:rPr>
          <w:color w:val="000000"/>
          <w:sz w:val="28"/>
          <w:szCs w:val="28"/>
        </w:rPr>
      </w:pPr>
      <w:r w:rsidRPr="006F08D2">
        <w:rPr>
          <w:color w:val="000000"/>
          <w:sz w:val="28"/>
          <w:szCs w:val="28"/>
        </w:rPr>
        <w:t xml:space="preserve">Решение вышеуказанных проблем в области естественно образования, </w:t>
      </w:r>
      <w:proofErr w:type="gramStart"/>
      <w:r w:rsidRPr="006F08D2">
        <w:rPr>
          <w:color w:val="000000"/>
          <w:sz w:val="28"/>
          <w:szCs w:val="28"/>
        </w:rPr>
        <w:t>возможно</w:t>
      </w:r>
      <w:proofErr w:type="gramEnd"/>
      <w:r w:rsidRPr="006F08D2">
        <w:rPr>
          <w:color w:val="000000"/>
          <w:sz w:val="28"/>
          <w:szCs w:val="28"/>
        </w:rPr>
        <w:t xml:space="preserve"> решить через:</w:t>
      </w:r>
    </w:p>
    <w:p w:rsidR="00903A61" w:rsidRPr="006F08D2" w:rsidRDefault="00903A61" w:rsidP="006F08D2">
      <w:pPr>
        <w:numPr>
          <w:ilvl w:val="0"/>
          <w:numId w:val="44"/>
        </w:numPr>
        <w:ind w:left="0" w:firstLine="0"/>
        <w:jc w:val="both"/>
        <w:rPr>
          <w:color w:val="000000"/>
          <w:sz w:val="28"/>
          <w:szCs w:val="28"/>
        </w:rPr>
      </w:pPr>
      <w:r w:rsidRPr="006F08D2">
        <w:rPr>
          <w:color w:val="000000"/>
          <w:sz w:val="28"/>
          <w:szCs w:val="28"/>
        </w:rPr>
        <w:t>развитие технологий, при которых со</w:t>
      </w:r>
      <w:r w:rsidR="0079449E" w:rsidRPr="006F08D2">
        <w:rPr>
          <w:color w:val="000000"/>
          <w:sz w:val="28"/>
          <w:szCs w:val="28"/>
        </w:rPr>
        <w:t>зд</w:t>
      </w:r>
      <w:r w:rsidR="00A254A5" w:rsidRPr="006F08D2">
        <w:rPr>
          <w:color w:val="000000"/>
          <w:sz w:val="28"/>
          <w:szCs w:val="28"/>
        </w:rPr>
        <w:t xml:space="preserve">ается </w:t>
      </w:r>
      <w:proofErr w:type="spellStart"/>
      <w:r w:rsidR="00A254A5" w:rsidRPr="006F08D2">
        <w:rPr>
          <w:color w:val="000000"/>
          <w:sz w:val="28"/>
          <w:szCs w:val="28"/>
        </w:rPr>
        <w:t>референтная</w:t>
      </w:r>
      <w:proofErr w:type="spellEnd"/>
      <w:r w:rsidR="00A254A5" w:rsidRPr="006F08D2">
        <w:rPr>
          <w:color w:val="000000"/>
          <w:sz w:val="28"/>
          <w:szCs w:val="28"/>
        </w:rPr>
        <w:t xml:space="preserve"> для учащихся </w:t>
      </w:r>
      <w:r w:rsidRPr="006F08D2">
        <w:rPr>
          <w:color w:val="000000"/>
          <w:sz w:val="28"/>
          <w:szCs w:val="28"/>
        </w:rPr>
        <w:t xml:space="preserve"> и педагогов образовательная среда;</w:t>
      </w:r>
    </w:p>
    <w:p w:rsidR="00903A61" w:rsidRPr="006F08D2" w:rsidRDefault="00903A61" w:rsidP="006F08D2">
      <w:pPr>
        <w:numPr>
          <w:ilvl w:val="0"/>
          <w:numId w:val="44"/>
        </w:numPr>
        <w:ind w:left="0" w:firstLine="0"/>
        <w:jc w:val="both"/>
        <w:rPr>
          <w:color w:val="000000"/>
          <w:sz w:val="28"/>
          <w:szCs w:val="28"/>
        </w:rPr>
      </w:pPr>
      <w:r w:rsidRPr="006F08D2">
        <w:rPr>
          <w:color w:val="000000"/>
          <w:sz w:val="28"/>
          <w:szCs w:val="28"/>
        </w:rPr>
        <w:t>внедрение и совершенствование практики проектно-исследовательской образовательной деятельности;</w:t>
      </w:r>
    </w:p>
    <w:p w:rsidR="00903A61" w:rsidRPr="006F08D2" w:rsidRDefault="00A254A5" w:rsidP="006F08D2">
      <w:pPr>
        <w:numPr>
          <w:ilvl w:val="0"/>
          <w:numId w:val="44"/>
        </w:numPr>
        <w:ind w:left="0" w:firstLine="0"/>
        <w:jc w:val="both"/>
        <w:rPr>
          <w:color w:val="000000"/>
          <w:sz w:val="28"/>
          <w:szCs w:val="28"/>
        </w:rPr>
      </w:pPr>
      <w:r w:rsidRPr="006F08D2">
        <w:rPr>
          <w:color w:val="000000"/>
          <w:sz w:val="28"/>
          <w:szCs w:val="28"/>
        </w:rPr>
        <w:t>повышение у уча</w:t>
      </w:r>
      <w:r w:rsidR="0079449E" w:rsidRPr="006F08D2">
        <w:rPr>
          <w:color w:val="000000"/>
          <w:sz w:val="28"/>
          <w:szCs w:val="28"/>
        </w:rPr>
        <w:t>щихся</w:t>
      </w:r>
      <w:r w:rsidR="00903A61" w:rsidRPr="006F08D2">
        <w:rPr>
          <w:color w:val="000000"/>
          <w:sz w:val="28"/>
          <w:szCs w:val="28"/>
        </w:rPr>
        <w:t xml:space="preserve"> мотивации к овладению адекватного восприятия окружающей картины мира и самостоятельного решения проблемных задач;</w:t>
      </w:r>
    </w:p>
    <w:p w:rsidR="00903A61" w:rsidRPr="006F08D2" w:rsidRDefault="00903A61" w:rsidP="006F08D2">
      <w:pPr>
        <w:numPr>
          <w:ilvl w:val="0"/>
          <w:numId w:val="44"/>
        </w:numPr>
        <w:ind w:left="0" w:firstLine="0"/>
        <w:jc w:val="both"/>
        <w:rPr>
          <w:color w:val="000000"/>
          <w:sz w:val="28"/>
          <w:szCs w:val="28"/>
        </w:rPr>
      </w:pPr>
      <w:r w:rsidRPr="006F08D2">
        <w:rPr>
          <w:color w:val="000000"/>
          <w:sz w:val="28"/>
          <w:szCs w:val="28"/>
        </w:rPr>
        <w:t>расширение коммуникативных методов образовательной деятельности;</w:t>
      </w:r>
    </w:p>
    <w:p w:rsidR="00903A61" w:rsidRPr="006F08D2" w:rsidRDefault="00903A61" w:rsidP="006F08D2">
      <w:pPr>
        <w:numPr>
          <w:ilvl w:val="0"/>
          <w:numId w:val="44"/>
        </w:numPr>
        <w:ind w:left="0" w:firstLine="0"/>
        <w:jc w:val="both"/>
        <w:rPr>
          <w:color w:val="000000"/>
          <w:sz w:val="28"/>
          <w:szCs w:val="28"/>
        </w:rPr>
      </w:pPr>
      <w:r w:rsidRPr="006F08D2">
        <w:rPr>
          <w:color w:val="000000"/>
          <w:sz w:val="28"/>
          <w:szCs w:val="28"/>
        </w:rPr>
        <w:t>максимальное использование стимул</w:t>
      </w:r>
      <w:r w:rsidR="004E7CBA" w:rsidRPr="006F08D2">
        <w:rPr>
          <w:color w:val="000000"/>
          <w:sz w:val="28"/>
          <w:szCs w:val="28"/>
        </w:rPr>
        <w:t>ирующих условий для проектно-исс</w:t>
      </w:r>
      <w:r w:rsidRPr="006F08D2">
        <w:rPr>
          <w:color w:val="000000"/>
          <w:sz w:val="28"/>
          <w:szCs w:val="28"/>
        </w:rPr>
        <w:t>ледовате</w:t>
      </w:r>
      <w:r w:rsidR="00A254A5" w:rsidRPr="006F08D2">
        <w:rPr>
          <w:color w:val="000000"/>
          <w:sz w:val="28"/>
          <w:szCs w:val="28"/>
        </w:rPr>
        <w:t>льской деятельности уча</w:t>
      </w:r>
      <w:r w:rsidR="0079449E" w:rsidRPr="006F08D2">
        <w:rPr>
          <w:color w:val="000000"/>
          <w:sz w:val="28"/>
          <w:szCs w:val="28"/>
        </w:rPr>
        <w:t>щихся</w:t>
      </w:r>
      <w:r w:rsidRPr="006F08D2">
        <w:rPr>
          <w:color w:val="000000"/>
          <w:sz w:val="28"/>
          <w:szCs w:val="28"/>
        </w:rPr>
        <w:t xml:space="preserve"> и педагогов.</w:t>
      </w:r>
    </w:p>
    <w:p w:rsidR="00903A61" w:rsidRPr="006F08D2" w:rsidRDefault="00A254A5" w:rsidP="006F08D2">
      <w:pPr>
        <w:jc w:val="both"/>
        <w:rPr>
          <w:sz w:val="28"/>
          <w:szCs w:val="28"/>
        </w:rPr>
      </w:pPr>
      <w:r w:rsidRPr="006F08D2">
        <w:rPr>
          <w:sz w:val="28"/>
          <w:szCs w:val="28"/>
        </w:rPr>
        <w:t xml:space="preserve">Организуя работу </w:t>
      </w:r>
      <w:proofErr w:type="gramStart"/>
      <w:r w:rsidRPr="006F08D2">
        <w:rPr>
          <w:sz w:val="28"/>
          <w:szCs w:val="28"/>
        </w:rPr>
        <w:t>с</w:t>
      </w:r>
      <w:proofErr w:type="gramEnd"/>
      <w:r w:rsidRPr="006F08D2">
        <w:rPr>
          <w:sz w:val="28"/>
          <w:szCs w:val="28"/>
        </w:rPr>
        <w:t xml:space="preserve"> </w:t>
      </w:r>
      <w:proofErr w:type="gramStart"/>
      <w:r w:rsidRPr="006F08D2">
        <w:rPr>
          <w:sz w:val="28"/>
          <w:szCs w:val="28"/>
        </w:rPr>
        <w:t>уча</w:t>
      </w:r>
      <w:r w:rsidR="008045C8" w:rsidRPr="006F08D2">
        <w:rPr>
          <w:sz w:val="28"/>
          <w:szCs w:val="28"/>
        </w:rPr>
        <w:t>щиеся</w:t>
      </w:r>
      <w:proofErr w:type="gramEnd"/>
      <w:r w:rsidR="00903A61" w:rsidRPr="006F08D2">
        <w:rPr>
          <w:sz w:val="28"/>
          <w:szCs w:val="28"/>
        </w:rPr>
        <w:t xml:space="preserve"> начального образования, следует учесть то, что речь об исследовательской деятельности носит исключительный характер, преобладающим является работа по организации поисково-познава</w:t>
      </w:r>
      <w:r w:rsidR="008045C8" w:rsidRPr="006F08D2">
        <w:rPr>
          <w:sz w:val="28"/>
          <w:szCs w:val="28"/>
        </w:rPr>
        <w:t>тельной деятельности с ними</w:t>
      </w:r>
      <w:r w:rsidR="00903A61" w:rsidRPr="006F08D2">
        <w:rPr>
          <w:sz w:val="28"/>
          <w:szCs w:val="28"/>
        </w:rPr>
        <w:t>.</w:t>
      </w:r>
    </w:p>
    <w:p w:rsidR="00903A61" w:rsidRPr="006F08D2" w:rsidRDefault="00903A61" w:rsidP="006F08D2">
      <w:pPr>
        <w:jc w:val="both"/>
        <w:rPr>
          <w:sz w:val="28"/>
          <w:szCs w:val="28"/>
        </w:rPr>
      </w:pPr>
      <w:r w:rsidRPr="006F08D2">
        <w:rPr>
          <w:sz w:val="28"/>
          <w:szCs w:val="28"/>
        </w:rPr>
        <w:t>Цель руководителя по организации поисково-познавательной деятельности с детьми начальной школы состоит в том, чтобы создать условия для развития этой деятельности как основы интеллектуально-личностного, творческого развития.</w:t>
      </w:r>
    </w:p>
    <w:p w:rsidR="00903A61" w:rsidRPr="006F08D2" w:rsidRDefault="00903A61" w:rsidP="006F08D2">
      <w:pPr>
        <w:jc w:val="both"/>
        <w:rPr>
          <w:sz w:val="28"/>
          <w:szCs w:val="28"/>
        </w:rPr>
      </w:pPr>
      <w:r w:rsidRPr="006F08D2">
        <w:rPr>
          <w:sz w:val="28"/>
          <w:szCs w:val="28"/>
        </w:rPr>
        <w:t xml:space="preserve">Данная цель реализуется через </w:t>
      </w:r>
      <w:r w:rsidRPr="006F08D2">
        <w:rPr>
          <w:b/>
          <w:sz w:val="28"/>
          <w:szCs w:val="28"/>
        </w:rPr>
        <w:t>следующие задачи</w:t>
      </w:r>
      <w:r w:rsidRPr="006F08D2">
        <w:rPr>
          <w:sz w:val="28"/>
          <w:szCs w:val="28"/>
        </w:rPr>
        <w:t>:</w:t>
      </w:r>
    </w:p>
    <w:p w:rsidR="00903A61" w:rsidRPr="006F08D2" w:rsidRDefault="00903A61" w:rsidP="006F08D2">
      <w:pPr>
        <w:numPr>
          <w:ilvl w:val="0"/>
          <w:numId w:val="37"/>
        </w:numPr>
        <w:ind w:left="0" w:firstLine="0"/>
        <w:jc w:val="both"/>
        <w:rPr>
          <w:sz w:val="28"/>
          <w:szCs w:val="28"/>
        </w:rPr>
      </w:pPr>
      <w:r w:rsidRPr="006F08D2">
        <w:rPr>
          <w:sz w:val="28"/>
          <w:szCs w:val="28"/>
        </w:rPr>
        <w:t>Развитие у детей предпосылок диалектического мышления, т.е. способности видеть многообразие мира в системе взаимосвязей и взаимозависимостей, что, в свою очередь способствует проявлению творческих способностей.</w:t>
      </w:r>
    </w:p>
    <w:p w:rsidR="00903A61" w:rsidRPr="006F08D2" w:rsidRDefault="00903A61" w:rsidP="006F08D2">
      <w:pPr>
        <w:numPr>
          <w:ilvl w:val="0"/>
          <w:numId w:val="37"/>
        </w:numPr>
        <w:ind w:left="0" w:firstLine="0"/>
        <w:jc w:val="both"/>
        <w:rPr>
          <w:sz w:val="28"/>
          <w:szCs w:val="28"/>
        </w:rPr>
      </w:pPr>
      <w:r w:rsidRPr="006F08D2">
        <w:rPr>
          <w:sz w:val="28"/>
          <w:szCs w:val="28"/>
        </w:rPr>
        <w:t>Развитие собственного познавательного опыта в обобщенном виде с помощью наглядных средств (символов, эталонов, моделей).</w:t>
      </w:r>
    </w:p>
    <w:p w:rsidR="00903A61" w:rsidRPr="006F08D2" w:rsidRDefault="00903A61" w:rsidP="006F08D2">
      <w:pPr>
        <w:numPr>
          <w:ilvl w:val="0"/>
          <w:numId w:val="37"/>
        </w:numPr>
        <w:ind w:left="0" w:firstLine="0"/>
        <w:jc w:val="both"/>
        <w:rPr>
          <w:sz w:val="28"/>
          <w:szCs w:val="28"/>
        </w:rPr>
      </w:pPr>
      <w:r w:rsidRPr="006F08D2">
        <w:rPr>
          <w:sz w:val="28"/>
          <w:szCs w:val="28"/>
        </w:rPr>
        <w:t>расширение перспектив поисково-познавательной деятельности путем включения детей в мыслительные, моделирующие, преобразующие действия.</w:t>
      </w:r>
    </w:p>
    <w:p w:rsidR="00903A61" w:rsidRPr="006F08D2" w:rsidRDefault="00903A61" w:rsidP="006F08D2">
      <w:pPr>
        <w:numPr>
          <w:ilvl w:val="0"/>
          <w:numId w:val="37"/>
        </w:numPr>
        <w:ind w:left="0" w:firstLine="0"/>
        <w:jc w:val="both"/>
        <w:rPr>
          <w:sz w:val="28"/>
          <w:szCs w:val="28"/>
        </w:rPr>
      </w:pPr>
      <w:r w:rsidRPr="006F08D2">
        <w:rPr>
          <w:sz w:val="28"/>
          <w:szCs w:val="28"/>
        </w:rPr>
        <w:t>Поддержание у детей инициативы, сообразительности, пытливости, самостоятельности, оценочного и</w:t>
      </w:r>
      <w:r w:rsidR="004E7CBA" w:rsidRPr="006F08D2">
        <w:rPr>
          <w:sz w:val="28"/>
          <w:szCs w:val="28"/>
        </w:rPr>
        <w:t xml:space="preserve"> критического отношения к миру.</w:t>
      </w:r>
    </w:p>
    <w:p w:rsidR="00903A61" w:rsidRPr="006F08D2" w:rsidRDefault="00903A61" w:rsidP="006F08D2">
      <w:pPr>
        <w:jc w:val="both"/>
        <w:rPr>
          <w:sz w:val="28"/>
          <w:szCs w:val="28"/>
        </w:rPr>
      </w:pPr>
      <w:r w:rsidRPr="006F08D2">
        <w:rPr>
          <w:sz w:val="28"/>
          <w:szCs w:val="28"/>
        </w:rPr>
        <w:t>Принципы организации работы по поисково-познавательной деятельности с младшими школьниками:</w:t>
      </w:r>
    </w:p>
    <w:p w:rsidR="00903A61" w:rsidRPr="006F08D2" w:rsidRDefault="00903A61" w:rsidP="006F08D2">
      <w:pPr>
        <w:numPr>
          <w:ilvl w:val="0"/>
          <w:numId w:val="38"/>
        </w:numPr>
        <w:ind w:left="0" w:firstLine="0"/>
        <w:jc w:val="both"/>
        <w:rPr>
          <w:sz w:val="28"/>
          <w:szCs w:val="28"/>
        </w:rPr>
      </w:pPr>
      <w:r w:rsidRPr="006F08D2">
        <w:rPr>
          <w:sz w:val="28"/>
          <w:szCs w:val="28"/>
        </w:rPr>
        <w:lastRenderedPageBreak/>
        <w:t>Содержание работы строится на основе понимания и учета психофизиологических особенностей.</w:t>
      </w:r>
    </w:p>
    <w:p w:rsidR="00903A61" w:rsidRPr="006F08D2" w:rsidRDefault="00903A61" w:rsidP="006F08D2">
      <w:pPr>
        <w:numPr>
          <w:ilvl w:val="0"/>
          <w:numId w:val="38"/>
        </w:numPr>
        <w:ind w:left="0" w:firstLine="0"/>
        <w:jc w:val="both"/>
        <w:rPr>
          <w:sz w:val="28"/>
          <w:szCs w:val="28"/>
        </w:rPr>
      </w:pPr>
      <w:r w:rsidRPr="006F08D2">
        <w:rPr>
          <w:sz w:val="28"/>
          <w:szCs w:val="28"/>
        </w:rPr>
        <w:t>Овладение операций, действий поисково-познавательной деятельности рассматривается в единстве с развитием творческого начала и овладением структурой деятельности.</w:t>
      </w:r>
    </w:p>
    <w:p w:rsidR="00903A61" w:rsidRPr="006F08D2" w:rsidRDefault="00903A61" w:rsidP="006F08D2">
      <w:pPr>
        <w:numPr>
          <w:ilvl w:val="0"/>
          <w:numId w:val="38"/>
        </w:numPr>
        <w:ind w:left="0" w:firstLine="0"/>
        <w:jc w:val="both"/>
        <w:rPr>
          <w:sz w:val="28"/>
          <w:szCs w:val="28"/>
        </w:rPr>
      </w:pPr>
      <w:r w:rsidRPr="006F08D2">
        <w:rPr>
          <w:sz w:val="28"/>
          <w:szCs w:val="28"/>
        </w:rPr>
        <w:t>Акцентирование не столько на содержательной стороне материала, сколько на способах им овладения, усвоения.</w:t>
      </w:r>
    </w:p>
    <w:p w:rsidR="00903A61" w:rsidRPr="006F08D2" w:rsidRDefault="00903A61" w:rsidP="006F08D2">
      <w:pPr>
        <w:numPr>
          <w:ilvl w:val="0"/>
          <w:numId w:val="38"/>
        </w:numPr>
        <w:ind w:left="0" w:firstLine="0"/>
        <w:jc w:val="both"/>
        <w:rPr>
          <w:sz w:val="28"/>
          <w:szCs w:val="28"/>
        </w:rPr>
      </w:pPr>
      <w:r w:rsidRPr="006F08D2">
        <w:rPr>
          <w:sz w:val="28"/>
          <w:szCs w:val="28"/>
        </w:rPr>
        <w:t>Ориентация педагога на обеспечение необходимого уровня творческого развития детей, самостоятельности, критичности, уровня аналитико-синтетической деятельности, способности переносить действия с одного содержания на другое, способности к моделированию учения видеть предметы и явления в перспективе.</w:t>
      </w:r>
    </w:p>
    <w:p w:rsidR="00903A61" w:rsidRPr="006F08D2" w:rsidRDefault="00903A61" w:rsidP="006F08D2">
      <w:pPr>
        <w:jc w:val="both"/>
        <w:rPr>
          <w:sz w:val="28"/>
          <w:szCs w:val="28"/>
        </w:rPr>
      </w:pPr>
      <w:r w:rsidRPr="006F08D2">
        <w:rPr>
          <w:sz w:val="28"/>
          <w:szCs w:val="28"/>
        </w:rPr>
        <w:t xml:space="preserve">Для организации деятельности рекомендуется использовать следующее содержание поисково-познавательных  объектов: </w:t>
      </w:r>
    </w:p>
    <w:p w:rsidR="00903A61" w:rsidRPr="006F08D2" w:rsidRDefault="00903A61" w:rsidP="006F08D2">
      <w:pPr>
        <w:numPr>
          <w:ilvl w:val="0"/>
          <w:numId w:val="39"/>
        </w:numPr>
        <w:ind w:left="0" w:firstLine="0"/>
        <w:jc w:val="both"/>
        <w:rPr>
          <w:sz w:val="28"/>
          <w:szCs w:val="28"/>
        </w:rPr>
      </w:pPr>
      <w:r w:rsidRPr="006F08D2">
        <w:rPr>
          <w:sz w:val="28"/>
          <w:szCs w:val="28"/>
        </w:rPr>
        <w:t>Живая природа (живые организмы, их многообразие, среда обитания, природные сообщества, природно-климатические зоны, взаимоотношения в природе).</w:t>
      </w:r>
    </w:p>
    <w:p w:rsidR="00903A61" w:rsidRPr="006F08D2" w:rsidRDefault="00903A61" w:rsidP="006F08D2">
      <w:pPr>
        <w:numPr>
          <w:ilvl w:val="0"/>
          <w:numId w:val="39"/>
        </w:numPr>
        <w:ind w:left="0" w:firstLine="0"/>
        <w:jc w:val="both"/>
        <w:rPr>
          <w:sz w:val="28"/>
          <w:szCs w:val="28"/>
        </w:rPr>
      </w:pPr>
      <w:r w:rsidRPr="006F08D2">
        <w:rPr>
          <w:sz w:val="28"/>
          <w:szCs w:val="28"/>
        </w:rPr>
        <w:t>Неживая природа (свойства и признаки веществ, Планета Земля, космос, солнечная система).</w:t>
      </w:r>
    </w:p>
    <w:p w:rsidR="00903A61" w:rsidRPr="006F08D2" w:rsidRDefault="00903A61" w:rsidP="006F08D2">
      <w:pPr>
        <w:numPr>
          <w:ilvl w:val="0"/>
          <w:numId w:val="39"/>
        </w:numPr>
        <w:ind w:left="0" w:firstLine="0"/>
        <w:jc w:val="both"/>
        <w:rPr>
          <w:sz w:val="28"/>
          <w:szCs w:val="28"/>
        </w:rPr>
      </w:pPr>
      <w:r w:rsidRPr="006F08D2">
        <w:rPr>
          <w:sz w:val="28"/>
          <w:szCs w:val="28"/>
        </w:rPr>
        <w:t>Физические явления (свет, магнетизм, электричество, звуки, тепло, движения, время, календарь).</w:t>
      </w:r>
    </w:p>
    <w:p w:rsidR="00903A61" w:rsidRPr="006F08D2" w:rsidRDefault="00903A61" w:rsidP="006F08D2">
      <w:pPr>
        <w:numPr>
          <w:ilvl w:val="0"/>
          <w:numId w:val="39"/>
        </w:numPr>
        <w:ind w:left="0" w:firstLine="0"/>
        <w:jc w:val="both"/>
        <w:rPr>
          <w:sz w:val="28"/>
          <w:szCs w:val="28"/>
        </w:rPr>
      </w:pPr>
      <w:r w:rsidRPr="006F08D2">
        <w:rPr>
          <w:sz w:val="28"/>
          <w:szCs w:val="28"/>
        </w:rPr>
        <w:t>Человек (строение, функции, гигиена, роль человека в природе, экология).</w:t>
      </w:r>
    </w:p>
    <w:p w:rsidR="00903A61" w:rsidRPr="006F08D2" w:rsidRDefault="00903A61" w:rsidP="006F08D2">
      <w:pPr>
        <w:numPr>
          <w:ilvl w:val="0"/>
          <w:numId w:val="39"/>
        </w:numPr>
        <w:ind w:left="0" w:firstLine="0"/>
        <w:jc w:val="both"/>
        <w:rPr>
          <w:sz w:val="28"/>
          <w:szCs w:val="28"/>
        </w:rPr>
      </w:pPr>
      <w:r w:rsidRPr="006F08D2">
        <w:rPr>
          <w:sz w:val="28"/>
          <w:szCs w:val="28"/>
        </w:rPr>
        <w:t>Рукотворный мир (предмет как таковой, предмет – результат деятельности, предмет-творение человеческой мысли).</w:t>
      </w:r>
    </w:p>
    <w:p w:rsidR="004703D5" w:rsidRPr="006F08D2" w:rsidRDefault="004703D5" w:rsidP="006F08D2">
      <w:pPr>
        <w:jc w:val="both"/>
        <w:rPr>
          <w:sz w:val="28"/>
          <w:szCs w:val="28"/>
        </w:rPr>
      </w:pPr>
    </w:p>
    <w:p w:rsidR="00147082" w:rsidRPr="006F08D2" w:rsidRDefault="00903A61" w:rsidP="006F08D2">
      <w:pPr>
        <w:pStyle w:val="a3"/>
        <w:ind w:firstLine="0"/>
        <w:jc w:val="both"/>
        <w:rPr>
          <w:b/>
          <w:szCs w:val="28"/>
        </w:rPr>
      </w:pPr>
      <w:r w:rsidRPr="006F08D2">
        <w:rPr>
          <w:b/>
          <w:szCs w:val="28"/>
        </w:rPr>
        <w:t>Литература для педагогов.</w:t>
      </w:r>
    </w:p>
    <w:p w:rsidR="00903A61" w:rsidRPr="006F08D2" w:rsidRDefault="00903A61" w:rsidP="006F08D2">
      <w:pPr>
        <w:pStyle w:val="a3"/>
        <w:ind w:firstLine="0"/>
        <w:jc w:val="both"/>
        <w:rPr>
          <w:szCs w:val="28"/>
        </w:rPr>
      </w:pPr>
    </w:p>
    <w:p w:rsidR="00342034" w:rsidRPr="006F08D2" w:rsidRDefault="00903A61" w:rsidP="006F08D2">
      <w:pPr>
        <w:pStyle w:val="a3"/>
        <w:ind w:firstLine="0"/>
        <w:jc w:val="both"/>
        <w:rPr>
          <w:szCs w:val="28"/>
        </w:rPr>
      </w:pPr>
      <w:r w:rsidRPr="006F08D2">
        <w:rPr>
          <w:szCs w:val="28"/>
        </w:rPr>
        <w:t>1. 100 великих чудес природы</w:t>
      </w:r>
      <w:r w:rsidR="005B4B2E" w:rsidRPr="006F08D2">
        <w:rPr>
          <w:szCs w:val="28"/>
        </w:rPr>
        <w:t>.</w:t>
      </w:r>
      <w:r w:rsidRPr="006F08D2">
        <w:rPr>
          <w:szCs w:val="28"/>
        </w:rPr>
        <w:t xml:space="preserve">  Вагнер Б. Б. – М.: Вече, 2010 – 432 с.</w:t>
      </w:r>
    </w:p>
    <w:p w:rsidR="00342034" w:rsidRPr="006F08D2" w:rsidRDefault="00095841" w:rsidP="006F08D2">
      <w:pPr>
        <w:pStyle w:val="a3"/>
        <w:ind w:firstLine="0"/>
        <w:jc w:val="both"/>
        <w:rPr>
          <w:szCs w:val="28"/>
        </w:rPr>
      </w:pPr>
      <w:r w:rsidRPr="006F08D2">
        <w:rPr>
          <w:szCs w:val="28"/>
        </w:rPr>
        <w:t xml:space="preserve">АСТ: </w:t>
      </w:r>
      <w:proofErr w:type="spellStart"/>
      <w:r w:rsidRPr="006F08D2">
        <w:rPr>
          <w:szCs w:val="28"/>
        </w:rPr>
        <w:t>Астрель</w:t>
      </w:r>
      <w:proofErr w:type="spellEnd"/>
      <w:r w:rsidRPr="006F08D2">
        <w:rPr>
          <w:szCs w:val="28"/>
        </w:rPr>
        <w:t>, 2005 – 397 с.</w:t>
      </w:r>
    </w:p>
    <w:p w:rsidR="00095841" w:rsidRPr="006F08D2" w:rsidRDefault="000A2040" w:rsidP="006F08D2">
      <w:pPr>
        <w:pStyle w:val="a3"/>
        <w:ind w:firstLine="0"/>
        <w:jc w:val="both"/>
        <w:rPr>
          <w:szCs w:val="28"/>
        </w:rPr>
      </w:pPr>
      <w:r w:rsidRPr="006F08D2">
        <w:rPr>
          <w:szCs w:val="28"/>
        </w:rPr>
        <w:t>2</w:t>
      </w:r>
      <w:r w:rsidR="0076048E" w:rsidRPr="006F08D2">
        <w:rPr>
          <w:szCs w:val="28"/>
        </w:rPr>
        <w:t xml:space="preserve">. Я познаю мир: Детская энциклопедия: Природные катастрофы. Н. Н. </w:t>
      </w:r>
      <w:proofErr w:type="gramStart"/>
      <w:r w:rsidR="0076048E" w:rsidRPr="006F08D2">
        <w:rPr>
          <w:szCs w:val="28"/>
        </w:rPr>
        <w:t>Непомнящий</w:t>
      </w:r>
      <w:proofErr w:type="gramEnd"/>
      <w:r w:rsidR="0076048E" w:rsidRPr="006F08D2">
        <w:rPr>
          <w:szCs w:val="28"/>
        </w:rPr>
        <w:t xml:space="preserve"> – М.: ООО «Фирма “Издательство АСТ”»; </w:t>
      </w:r>
      <w:r w:rsidR="00E87B95" w:rsidRPr="006F08D2">
        <w:rPr>
          <w:szCs w:val="28"/>
        </w:rPr>
        <w:t xml:space="preserve">ООО «Издательство </w:t>
      </w:r>
      <w:proofErr w:type="spellStart"/>
      <w:r w:rsidR="00E87B95" w:rsidRPr="006F08D2">
        <w:rPr>
          <w:szCs w:val="28"/>
        </w:rPr>
        <w:t>Астрель</w:t>
      </w:r>
      <w:proofErr w:type="spellEnd"/>
      <w:r w:rsidR="00E87B95" w:rsidRPr="006F08D2">
        <w:rPr>
          <w:szCs w:val="28"/>
        </w:rPr>
        <w:t>», 2005</w:t>
      </w:r>
      <w:r w:rsidR="0076048E" w:rsidRPr="006F08D2">
        <w:rPr>
          <w:szCs w:val="28"/>
        </w:rPr>
        <w:t xml:space="preserve"> – 464 с.</w:t>
      </w:r>
    </w:p>
    <w:p w:rsidR="0076048E" w:rsidRPr="006F08D2" w:rsidRDefault="000A2040" w:rsidP="006F08D2">
      <w:pPr>
        <w:pStyle w:val="a3"/>
        <w:ind w:firstLine="0"/>
        <w:jc w:val="both"/>
        <w:rPr>
          <w:szCs w:val="28"/>
        </w:rPr>
      </w:pPr>
      <w:r w:rsidRPr="006F08D2">
        <w:rPr>
          <w:szCs w:val="28"/>
        </w:rPr>
        <w:t>3</w:t>
      </w:r>
      <w:r w:rsidR="00EB1F88" w:rsidRPr="006F08D2">
        <w:rPr>
          <w:szCs w:val="28"/>
        </w:rPr>
        <w:t xml:space="preserve">. </w:t>
      </w:r>
      <w:r w:rsidR="005B4B2E" w:rsidRPr="006F08D2">
        <w:rPr>
          <w:szCs w:val="28"/>
        </w:rPr>
        <w:t xml:space="preserve">Хочу всё </w:t>
      </w:r>
      <w:r w:rsidR="00EB1F88" w:rsidRPr="006F08D2">
        <w:rPr>
          <w:szCs w:val="28"/>
        </w:rPr>
        <w:t xml:space="preserve">знать: Детская энциклопедия: Жизнь древних людей. Л. </w:t>
      </w:r>
      <w:proofErr w:type="spellStart"/>
      <w:r w:rsidR="00EB1F88" w:rsidRPr="006F08D2">
        <w:rPr>
          <w:szCs w:val="28"/>
        </w:rPr>
        <w:t>Бурмистрова</w:t>
      </w:r>
      <w:proofErr w:type="spellEnd"/>
      <w:r w:rsidR="00EB1F88" w:rsidRPr="006F08D2">
        <w:rPr>
          <w:szCs w:val="28"/>
        </w:rPr>
        <w:t xml:space="preserve"> – М.: ООО «Фирма “Издательство АСТ”»; ООО «Издательство </w:t>
      </w:r>
      <w:proofErr w:type="spellStart"/>
      <w:r w:rsidR="00EB1F88" w:rsidRPr="006F08D2">
        <w:rPr>
          <w:szCs w:val="28"/>
        </w:rPr>
        <w:t>Астрель</w:t>
      </w:r>
      <w:proofErr w:type="spellEnd"/>
      <w:r w:rsidR="00EB1F88" w:rsidRPr="006F08D2">
        <w:rPr>
          <w:szCs w:val="28"/>
        </w:rPr>
        <w:t>»; ЗАО «Издательский дом “Семейная библиотека”</w:t>
      </w:r>
      <w:r w:rsidR="00E87B95" w:rsidRPr="006F08D2">
        <w:rPr>
          <w:szCs w:val="28"/>
        </w:rPr>
        <w:t>», 2005</w:t>
      </w:r>
      <w:r w:rsidR="00EB1F88" w:rsidRPr="006F08D2">
        <w:rPr>
          <w:szCs w:val="28"/>
        </w:rPr>
        <w:t>. – 288 с.</w:t>
      </w:r>
    </w:p>
    <w:p w:rsidR="00EB1F88" w:rsidRPr="006F08D2" w:rsidRDefault="000A2040" w:rsidP="006F08D2">
      <w:pPr>
        <w:pStyle w:val="a3"/>
        <w:ind w:firstLine="0"/>
        <w:jc w:val="both"/>
        <w:rPr>
          <w:szCs w:val="28"/>
        </w:rPr>
      </w:pPr>
      <w:r w:rsidRPr="006F08D2">
        <w:rPr>
          <w:szCs w:val="28"/>
        </w:rPr>
        <w:t>4</w:t>
      </w:r>
      <w:r w:rsidR="00EB1F88" w:rsidRPr="006F08D2">
        <w:rPr>
          <w:szCs w:val="28"/>
        </w:rPr>
        <w:t xml:space="preserve">.Хочу </w:t>
      </w:r>
      <w:r w:rsidR="005B4B2E" w:rsidRPr="006F08D2">
        <w:rPr>
          <w:szCs w:val="28"/>
        </w:rPr>
        <w:t xml:space="preserve">всё знать: </w:t>
      </w:r>
      <w:r w:rsidR="00EB1F88" w:rsidRPr="006F08D2">
        <w:rPr>
          <w:szCs w:val="28"/>
        </w:rPr>
        <w:t xml:space="preserve">Тайны и загадки Земли. В. И. Малов – М.: ООО «Фирма “Издательство АСТ”»; </w:t>
      </w:r>
      <w:r w:rsidR="00E87B95" w:rsidRPr="006F08D2">
        <w:rPr>
          <w:szCs w:val="28"/>
        </w:rPr>
        <w:t xml:space="preserve">ООО «Издательство </w:t>
      </w:r>
      <w:proofErr w:type="spellStart"/>
      <w:r w:rsidR="00E87B95" w:rsidRPr="006F08D2">
        <w:rPr>
          <w:szCs w:val="28"/>
        </w:rPr>
        <w:t>Астрель</w:t>
      </w:r>
      <w:proofErr w:type="spellEnd"/>
      <w:r w:rsidR="00E87B95" w:rsidRPr="006F08D2">
        <w:rPr>
          <w:szCs w:val="28"/>
        </w:rPr>
        <w:t>», 2005</w:t>
      </w:r>
      <w:r w:rsidR="00EB1F88" w:rsidRPr="006F08D2">
        <w:rPr>
          <w:szCs w:val="28"/>
        </w:rPr>
        <w:t>. – 255 с.</w:t>
      </w:r>
    </w:p>
    <w:p w:rsidR="00EB1F88" w:rsidRPr="006F08D2" w:rsidRDefault="000A2040" w:rsidP="006F08D2">
      <w:pPr>
        <w:pStyle w:val="a3"/>
        <w:ind w:firstLine="0"/>
        <w:jc w:val="both"/>
        <w:rPr>
          <w:szCs w:val="28"/>
        </w:rPr>
      </w:pPr>
      <w:r w:rsidRPr="006F08D2">
        <w:rPr>
          <w:szCs w:val="28"/>
        </w:rPr>
        <w:t>5</w:t>
      </w:r>
      <w:r w:rsidR="00EB1F88" w:rsidRPr="006F08D2">
        <w:rPr>
          <w:szCs w:val="28"/>
        </w:rPr>
        <w:t>.Хочу</w:t>
      </w:r>
      <w:r w:rsidR="005B4B2E" w:rsidRPr="006F08D2">
        <w:rPr>
          <w:szCs w:val="28"/>
        </w:rPr>
        <w:t xml:space="preserve"> всё знать</w:t>
      </w:r>
      <w:r w:rsidR="00EB1F88" w:rsidRPr="006F08D2">
        <w:rPr>
          <w:szCs w:val="28"/>
        </w:rPr>
        <w:t>: Змеи, черепахи, крокодилы.</w:t>
      </w:r>
      <w:r w:rsidR="005B4B2E" w:rsidRPr="006F08D2">
        <w:rPr>
          <w:szCs w:val="28"/>
        </w:rPr>
        <w:t xml:space="preserve"> А</w:t>
      </w:r>
      <w:r w:rsidR="00EB1F88" w:rsidRPr="006F08D2">
        <w:rPr>
          <w:szCs w:val="28"/>
        </w:rPr>
        <w:t>.</w:t>
      </w:r>
      <w:r w:rsidR="005B4B2E" w:rsidRPr="006F08D2">
        <w:rPr>
          <w:szCs w:val="28"/>
        </w:rPr>
        <w:t xml:space="preserve"> </w:t>
      </w:r>
      <w:proofErr w:type="spellStart"/>
      <w:r w:rsidR="005B4B2E" w:rsidRPr="006F08D2">
        <w:rPr>
          <w:szCs w:val="28"/>
        </w:rPr>
        <w:t>Ю</w:t>
      </w:r>
      <w:r w:rsidR="00EB1F88" w:rsidRPr="006F08D2">
        <w:rPr>
          <w:szCs w:val="28"/>
        </w:rPr>
        <w:t>.</w:t>
      </w:r>
      <w:r w:rsidR="005B4B2E" w:rsidRPr="006F08D2">
        <w:rPr>
          <w:szCs w:val="28"/>
        </w:rPr>
        <w:t>Целлариус</w:t>
      </w:r>
      <w:proofErr w:type="spellEnd"/>
      <w:r w:rsidR="00EB1F88" w:rsidRPr="006F08D2">
        <w:rPr>
          <w:szCs w:val="28"/>
        </w:rPr>
        <w:t xml:space="preserve"> – М.: ООО «Фирма “Издательство АСТ”»; ООО «Издательство </w:t>
      </w:r>
      <w:proofErr w:type="spellStart"/>
      <w:r w:rsidR="00EB1F88" w:rsidRPr="006F08D2">
        <w:rPr>
          <w:szCs w:val="28"/>
        </w:rPr>
        <w:t>Астрель</w:t>
      </w:r>
      <w:proofErr w:type="spellEnd"/>
      <w:r w:rsidR="00EB1F88" w:rsidRPr="006F08D2">
        <w:rPr>
          <w:szCs w:val="28"/>
        </w:rPr>
        <w:t>»</w:t>
      </w:r>
      <w:r w:rsidR="00E87B95" w:rsidRPr="006F08D2">
        <w:rPr>
          <w:szCs w:val="28"/>
        </w:rPr>
        <w:t>, 2005</w:t>
      </w:r>
      <w:r w:rsidR="00EB1F88" w:rsidRPr="006F08D2">
        <w:rPr>
          <w:szCs w:val="28"/>
        </w:rPr>
        <w:t>. – 256 с.</w:t>
      </w:r>
    </w:p>
    <w:p w:rsidR="005B4B2E" w:rsidRPr="006F08D2" w:rsidRDefault="000A2040" w:rsidP="006F08D2">
      <w:pPr>
        <w:pStyle w:val="a3"/>
        <w:ind w:firstLine="0"/>
        <w:jc w:val="both"/>
        <w:rPr>
          <w:szCs w:val="28"/>
        </w:rPr>
      </w:pPr>
      <w:r w:rsidRPr="006F08D2">
        <w:rPr>
          <w:szCs w:val="28"/>
        </w:rPr>
        <w:t>6</w:t>
      </w:r>
      <w:r w:rsidR="005B4B2E" w:rsidRPr="006F08D2">
        <w:rPr>
          <w:szCs w:val="28"/>
        </w:rPr>
        <w:t xml:space="preserve">.Хочу всё знать: Детская энциклопедия: Рекорды животного мира. Н. Р. Рубинштейн, Т. В. Воронина, Е. Я. Мигунова – М.: ООО «Фирма “Издательство АСТ”»; </w:t>
      </w:r>
      <w:r w:rsidR="00E87B95" w:rsidRPr="006F08D2">
        <w:rPr>
          <w:szCs w:val="28"/>
        </w:rPr>
        <w:t xml:space="preserve">ООО «Издательство </w:t>
      </w:r>
      <w:proofErr w:type="spellStart"/>
      <w:r w:rsidR="00E87B95" w:rsidRPr="006F08D2">
        <w:rPr>
          <w:szCs w:val="28"/>
        </w:rPr>
        <w:t>Астрель</w:t>
      </w:r>
      <w:proofErr w:type="spellEnd"/>
      <w:r w:rsidR="00E87B95" w:rsidRPr="006F08D2">
        <w:rPr>
          <w:szCs w:val="28"/>
        </w:rPr>
        <w:t>», 2005</w:t>
      </w:r>
      <w:r w:rsidR="005B4B2E" w:rsidRPr="006F08D2">
        <w:rPr>
          <w:szCs w:val="28"/>
        </w:rPr>
        <w:t>. – 240 с.</w:t>
      </w:r>
    </w:p>
    <w:p w:rsidR="005B4B2E" w:rsidRPr="006F08D2" w:rsidRDefault="000A2040" w:rsidP="006F08D2">
      <w:pPr>
        <w:pStyle w:val="a3"/>
        <w:ind w:firstLine="0"/>
        <w:jc w:val="both"/>
        <w:rPr>
          <w:szCs w:val="28"/>
        </w:rPr>
      </w:pPr>
      <w:r w:rsidRPr="006F08D2">
        <w:rPr>
          <w:szCs w:val="28"/>
        </w:rPr>
        <w:lastRenderedPageBreak/>
        <w:t>7</w:t>
      </w:r>
      <w:r w:rsidR="005B4B2E" w:rsidRPr="006F08D2">
        <w:rPr>
          <w:szCs w:val="28"/>
        </w:rPr>
        <w:t xml:space="preserve">. Хочу всё знать: Детская энциклопедия: Жизнь насекомых. Д. С. </w:t>
      </w:r>
      <w:proofErr w:type="spellStart"/>
      <w:r w:rsidR="005B4B2E" w:rsidRPr="006F08D2">
        <w:rPr>
          <w:szCs w:val="28"/>
        </w:rPr>
        <w:t>Щигель</w:t>
      </w:r>
      <w:proofErr w:type="spellEnd"/>
      <w:r w:rsidR="005B4B2E" w:rsidRPr="006F08D2">
        <w:rPr>
          <w:szCs w:val="28"/>
        </w:rPr>
        <w:t xml:space="preserve"> – М.: ООО «Фирма “Издательство АСТ”»; </w:t>
      </w:r>
      <w:r w:rsidR="00E87B95" w:rsidRPr="006F08D2">
        <w:rPr>
          <w:szCs w:val="28"/>
        </w:rPr>
        <w:t xml:space="preserve">ООО «Издательство </w:t>
      </w:r>
      <w:proofErr w:type="spellStart"/>
      <w:r w:rsidR="00E87B95" w:rsidRPr="006F08D2">
        <w:rPr>
          <w:szCs w:val="28"/>
        </w:rPr>
        <w:t>Астрель</w:t>
      </w:r>
      <w:proofErr w:type="spellEnd"/>
      <w:r w:rsidR="00E87B95" w:rsidRPr="006F08D2">
        <w:rPr>
          <w:szCs w:val="28"/>
        </w:rPr>
        <w:t>», 2005</w:t>
      </w:r>
      <w:r w:rsidR="005B4B2E" w:rsidRPr="006F08D2">
        <w:rPr>
          <w:szCs w:val="28"/>
        </w:rPr>
        <w:t>. – 320 с.</w:t>
      </w:r>
    </w:p>
    <w:p w:rsidR="005B4B2E" w:rsidRPr="006F08D2" w:rsidRDefault="000A2040" w:rsidP="006F08D2">
      <w:pPr>
        <w:pStyle w:val="a3"/>
        <w:ind w:firstLine="0"/>
        <w:jc w:val="both"/>
        <w:rPr>
          <w:szCs w:val="28"/>
        </w:rPr>
      </w:pPr>
      <w:r w:rsidRPr="006F08D2">
        <w:rPr>
          <w:szCs w:val="28"/>
        </w:rPr>
        <w:t>8</w:t>
      </w:r>
      <w:r w:rsidR="005B4B2E" w:rsidRPr="006F08D2">
        <w:rPr>
          <w:szCs w:val="28"/>
        </w:rPr>
        <w:t xml:space="preserve">. Хочу всё знать: Детская энциклопедия: Мир растений. И. В. Черныш – М.: ООО «Фирма “Издательство АСТ”»; </w:t>
      </w:r>
      <w:r w:rsidR="00E87B95" w:rsidRPr="006F08D2">
        <w:rPr>
          <w:szCs w:val="28"/>
        </w:rPr>
        <w:t xml:space="preserve">ООО «Издательство </w:t>
      </w:r>
      <w:proofErr w:type="spellStart"/>
      <w:r w:rsidR="00E87B95" w:rsidRPr="006F08D2">
        <w:rPr>
          <w:szCs w:val="28"/>
        </w:rPr>
        <w:t>Астрель</w:t>
      </w:r>
      <w:proofErr w:type="spellEnd"/>
      <w:r w:rsidR="00E87B95" w:rsidRPr="006F08D2">
        <w:rPr>
          <w:szCs w:val="28"/>
        </w:rPr>
        <w:t>», 2005</w:t>
      </w:r>
      <w:r w:rsidR="005B4B2E" w:rsidRPr="006F08D2">
        <w:rPr>
          <w:szCs w:val="28"/>
        </w:rPr>
        <w:t>. – 336 с.</w:t>
      </w:r>
    </w:p>
    <w:p w:rsidR="005E178C" w:rsidRPr="006F08D2" w:rsidRDefault="000A2040" w:rsidP="006F08D2">
      <w:pPr>
        <w:pStyle w:val="a3"/>
        <w:ind w:firstLine="0"/>
        <w:jc w:val="both"/>
        <w:rPr>
          <w:szCs w:val="28"/>
        </w:rPr>
      </w:pPr>
      <w:r w:rsidRPr="006F08D2">
        <w:rPr>
          <w:szCs w:val="28"/>
        </w:rPr>
        <w:t>9</w:t>
      </w:r>
      <w:r w:rsidR="005E178C" w:rsidRPr="006F08D2">
        <w:rPr>
          <w:szCs w:val="28"/>
        </w:rPr>
        <w:t>. Поделки из спичек</w:t>
      </w:r>
      <w:r w:rsidR="00A40284" w:rsidRPr="006F08D2">
        <w:rPr>
          <w:szCs w:val="28"/>
        </w:rPr>
        <w:t xml:space="preserve">. Сергей Кабаченко. – М.: </w:t>
      </w:r>
      <w:proofErr w:type="spellStart"/>
      <w:r w:rsidR="00A40284" w:rsidRPr="006F08D2">
        <w:rPr>
          <w:szCs w:val="28"/>
        </w:rPr>
        <w:t>Эксмо</w:t>
      </w:r>
      <w:proofErr w:type="spellEnd"/>
      <w:r w:rsidR="00A40284" w:rsidRPr="006F08D2">
        <w:rPr>
          <w:szCs w:val="28"/>
        </w:rPr>
        <w:t>, 2008. – 64 с.</w:t>
      </w:r>
    </w:p>
    <w:p w:rsidR="005B4B2E" w:rsidRPr="006F08D2" w:rsidRDefault="000A2040" w:rsidP="006F08D2">
      <w:pPr>
        <w:pStyle w:val="a3"/>
        <w:ind w:firstLine="0"/>
        <w:jc w:val="both"/>
        <w:rPr>
          <w:szCs w:val="28"/>
        </w:rPr>
      </w:pPr>
      <w:r w:rsidRPr="006F08D2">
        <w:rPr>
          <w:szCs w:val="28"/>
        </w:rPr>
        <w:t>10</w:t>
      </w:r>
      <w:r w:rsidR="00B5484E" w:rsidRPr="006F08D2">
        <w:rPr>
          <w:szCs w:val="28"/>
        </w:rPr>
        <w:t>.Энциклопедия живой природы. – Москва « Махаон» 2007.</w:t>
      </w:r>
    </w:p>
    <w:p w:rsidR="00F600DA" w:rsidRPr="006F08D2" w:rsidRDefault="000A2040" w:rsidP="006F08D2">
      <w:pPr>
        <w:pStyle w:val="a3"/>
        <w:ind w:firstLine="0"/>
        <w:jc w:val="both"/>
        <w:rPr>
          <w:szCs w:val="28"/>
        </w:rPr>
      </w:pPr>
      <w:r w:rsidRPr="006F08D2">
        <w:rPr>
          <w:szCs w:val="28"/>
        </w:rPr>
        <w:t>11</w:t>
      </w:r>
      <w:r w:rsidR="00A254A5" w:rsidRPr="006F08D2">
        <w:rPr>
          <w:szCs w:val="28"/>
        </w:rPr>
        <w:t>.Тайная жизнь животных.</w:t>
      </w:r>
      <w:r w:rsidRPr="006F08D2">
        <w:rPr>
          <w:szCs w:val="28"/>
        </w:rPr>
        <w:t>- Москв</w:t>
      </w:r>
      <w:proofErr w:type="gramStart"/>
      <w:r w:rsidRPr="006F08D2">
        <w:rPr>
          <w:szCs w:val="28"/>
        </w:rPr>
        <w:t>а ООО</w:t>
      </w:r>
      <w:proofErr w:type="gramEnd"/>
      <w:r w:rsidRPr="006F08D2">
        <w:rPr>
          <w:szCs w:val="28"/>
        </w:rPr>
        <w:t xml:space="preserve"> « </w:t>
      </w:r>
      <w:proofErr w:type="spellStart"/>
      <w:r w:rsidRPr="006F08D2">
        <w:rPr>
          <w:szCs w:val="28"/>
        </w:rPr>
        <w:t>Попури</w:t>
      </w:r>
      <w:proofErr w:type="spellEnd"/>
      <w:r w:rsidRPr="006F08D2">
        <w:rPr>
          <w:szCs w:val="28"/>
        </w:rPr>
        <w:t>» 2009г.</w:t>
      </w:r>
    </w:p>
    <w:p w:rsidR="00AD1493" w:rsidRPr="006F08D2" w:rsidRDefault="00AD1493" w:rsidP="006F08D2">
      <w:pPr>
        <w:pStyle w:val="a3"/>
        <w:ind w:firstLine="0"/>
        <w:jc w:val="both"/>
        <w:rPr>
          <w:b/>
          <w:szCs w:val="28"/>
        </w:rPr>
      </w:pPr>
    </w:p>
    <w:p w:rsidR="0020062A" w:rsidRPr="006F08D2" w:rsidRDefault="0020062A" w:rsidP="006F08D2">
      <w:pPr>
        <w:pStyle w:val="a3"/>
        <w:ind w:firstLine="0"/>
        <w:jc w:val="both"/>
        <w:rPr>
          <w:b/>
          <w:szCs w:val="28"/>
        </w:rPr>
      </w:pPr>
      <w:r w:rsidRPr="006F08D2">
        <w:rPr>
          <w:b/>
          <w:szCs w:val="28"/>
        </w:rPr>
        <w:t xml:space="preserve">Литература для </w:t>
      </w:r>
      <w:proofErr w:type="gramStart"/>
      <w:r w:rsidRPr="006F08D2">
        <w:rPr>
          <w:b/>
          <w:szCs w:val="28"/>
        </w:rPr>
        <w:t>обучающихся</w:t>
      </w:r>
      <w:proofErr w:type="gramEnd"/>
      <w:r w:rsidRPr="006F08D2">
        <w:rPr>
          <w:b/>
          <w:szCs w:val="28"/>
        </w:rPr>
        <w:t>.</w:t>
      </w:r>
    </w:p>
    <w:p w:rsidR="000A2040" w:rsidRPr="006F08D2" w:rsidRDefault="000A2040" w:rsidP="006F08D2">
      <w:pPr>
        <w:pStyle w:val="a3"/>
        <w:ind w:firstLine="0"/>
        <w:jc w:val="both"/>
        <w:rPr>
          <w:b/>
          <w:szCs w:val="28"/>
        </w:rPr>
      </w:pPr>
    </w:p>
    <w:p w:rsidR="000A2040" w:rsidRPr="006F08D2" w:rsidRDefault="000A2040" w:rsidP="006F08D2">
      <w:pPr>
        <w:pStyle w:val="a3"/>
        <w:ind w:firstLine="0"/>
        <w:jc w:val="both"/>
        <w:rPr>
          <w:szCs w:val="28"/>
        </w:rPr>
      </w:pPr>
      <w:r w:rsidRPr="006F08D2">
        <w:rPr>
          <w:szCs w:val="28"/>
        </w:rPr>
        <w:t>1.100 великих чудес природы.  Вагнер Б. Б. – М.: Вече, 2010 – 432 с.</w:t>
      </w:r>
    </w:p>
    <w:p w:rsidR="000A2040" w:rsidRPr="006F08D2" w:rsidRDefault="000A2040" w:rsidP="006F08D2">
      <w:pPr>
        <w:pStyle w:val="a3"/>
        <w:ind w:firstLine="0"/>
        <w:jc w:val="both"/>
        <w:rPr>
          <w:szCs w:val="28"/>
        </w:rPr>
      </w:pPr>
      <w:r w:rsidRPr="006F08D2">
        <w:rPr>
          <w:szCs w:val="28"/>
        </w:rPr>
        <w:t xml:space="preserve">АСТ: </w:t>
      </w:r>
      <w:proofErr w:type="spellStart"/>
      <w:r w:rsidRPr="006F08D2">
        <w:rPr>
          <w:szCs w:val="28"/>
        </w:rPr>
        <w:t>Астрель</w:t>
      </w:r>
      <w:proofErr w:type="spellEnd"/>
      <w:r w:rsidRPr="006F08D2">
        <w:rPr>
          <w:szCs w:val="28"/>
        </w:rPr>
        <w:t>, 2005 – 397 с.</w:t>
      </w:r>
    </w:p>
    <w:p w:rsidR="000A2040" w:rsidRPr="006F08D2" w:rsidRDefault="000A2040" w:rsidP="006F08D2">
      <w:pPr>
        <w:pStyle w:val="a3"/>
        <w:ind w:firstLine="0"/>
        <w:jc w:val="both"/>
        <w:rPr>
          <w:szCs w:val="28"/>
        </w:rPr>
      </w:pPr>
      <w:r w:rsidRPr="006F08D2">
        <w:rPr>
          <w:szCs w:val="28"/>
        </w:rPr>
        <w:t xml:space="preserve">2. Я познаю мир: Детская энциклопедия: Природные катастрофы. Н. Н. </w:t>
      </w:r>
      <w:proofErr w:type="gramStart"/>
      <w:r w:rsidRPr="006F08D2">
        <w:rPr>
          <w:szCs w:val="28"/>
        </w:rPr>
        <w:t>Непомнящий</w:t>
      </w:r>
      <w:proofErr w:type="gramEnd"/>
      <w:r w:rsidRPr="006F08D2">
        <w:rPr>
          <w:szCs w:val="28"/>
        </w:rPr>
        <w:t xml:space="preserve"> – М.: ООО «Фирма “Издательство АСТ”»; ООО «Издательство </w:t>
      </w:r>
      <w:proofErr w:type="spellStart"/>
      <w:r w:rsidRPr="006F08D2">
        <w:rPr>
          <w:szCs w:val="28"/>
        </w:rPr>
        <w:t>Астрель</w:t>
      </w:r>
      <w:proofErr w:type="spellEnd"/>
      <w:r w:rsidRPr="006F08D2">
        <w:rPr>
          <w:szCs w:val="28"/>
        </w:rPr>
        <w:t>», 2005 – 464 с.</w:t>
      </w:r>
    </w:p>
    <w:p w:rsidR="000A2040" w:rsidRPr="006F08D2" w:rsidRDefault="000A2040" w:rsidP="006F08D2">
      <w:pPr>
        <w:pStyle w:val="a3"/>
        <w:ind w:firstLine="0"/>
        <w:jc w:val="both"/>
        <w:rPr>
          <w:szCs w:val="28"/>
        </w:rPr>
      </w:pPr>
      <w:r w:rsidRPr="006F08D2">
        <w:rPr>
          <w:szCs w:val="28"/>
        </w:rPr>
        <w:t xml:space="preserve">3. Хочу всё знать: Детская энциклопедия: Жизнь древних людей. Л. </w:t>
      </w:r>
      <w:proofErr w:type="spellStart"/>
      <w:r w:rsidRPr="006F08D2">
        <w:rPr>
          <w:szCs w:val="28"/>
        </w:rPr>
        <w:t>Бурмистрова</w:t>
      </w:r>
      <w:proofErr w:type="spellEnd"/>
      <w:r w:rsidRPr="006F08D2">
        <w:rPr>
          <w:szCs w:val="28"/>
        </w:rPr>
        <w:t xml:space="preserve"> – М.: ООО «Фирма “Издательство АСТ”»; ООО «Издательство </w:t>
      </w:r>
      <w:proofErr w:type="spellStart"/>
      <w:r w:rsidRPr="006F08D2">
        <w:rPr>
          <w:szCs w:val="28"/>
        </w:rPr>
        <w:t>Астрель</w:t>
      </w:r>
      <w:proofErr w:type="spellEnd"/>
      <w:r w:rsidRPr="006F08D2">
        <w:rPr>
          <w:szCs w:val="28"/>
        </w:rPr>
        <w:t>»; ЗАО «Издательский дом “Семейная библиотека”», 2005. – 288 с.</w:t>
      </w:r>
    </w:p>
    <w:p w:rsidR="000A2040" w:rsidRPr="006F08D2" w:rsidRDefault="000A2040" w:rsidP="006F08D2">
      <w:pPr>
        <w:pStyle w:val="a3"/>
        <w:ind w:firstLine="0"/>
        <w:jc w:val="both"/>
        <w:rPr>
          <w:szCs w:val="28"/>
        </w:rPr>
      </w:pPr>
      <w:r w:rsidRPr="006F08D2">
        <w:rPr>
          <w:szCs w:val="28"/>
        </w:rPr>
        <w:t xml:space="preserve">4.Хочу всё знать: Тайны и загадки Земли. В. И. Малов – М.: ООО «Фирма “Издательство АСТ”»; ООО «Издательство </w:t>
      </w:r>
      <w:proofErr w:type="spellStart"/>
      <w:r w:rsidRPr="006F08D2">
        <w:rPr>
          <w:szCs w:val="28"/>
        </w:rPr>
        <w:t>Астрель</w:t>
      </w:r>
      <w:proofErr w:type="spellEnd"/>
      <w:r w:rsidRPr="006F08D2">
        <w:rPr>
          <w:szCs w:val="28"/>
        </w:rPr>
        <w:t>», 2005. – 255 с.</w:t>
      </w:r>
    </w:p>
    <w:p w:rsidR="000A2040" w:rsidRPr="006F08D2" w:rsidRDefault="000A2040" w:rsidP="006F08D2">
      <w:pPr>
        <w:pStyle w:val="a3"/>
        <w:ind w:firstLine="0"/>
        <w:jc w:val="both"/>
        <w:rPr>
          <w:szCs w:val="28"/>
        </w:rPr>
      </w:pPr>
      <w:r w:rsidRPr="006F08D2">
        <w:rPr>
          <w:szCs w:val="28"/>
        </w:rPr>
        <w:t xml:space="preserve">5.Хочу всё знать: Змеи, черепахи, крокодилы. А. Ю. </w:t>
      </w:r>
      <w:proofErr w:type="spellStart"/>
      <w:r w:rsidRPr="006F08D2">
        <w:rPr>
          <w:szCs w:val="28"/>
        </w:rPr>
        <w:t>Целлариус</w:t>
      </w:r>
      <w:proofErr w:type="spellEnd"/>
      <w:r w:rsidRPr="006F08D2">
        <w:rPr>
          <w:szCs w:val="28"/>
        </w:rPr>
        <w:t xml:space="preserve"> – М.: ООО «Фирма “Издательство АСТ”»; ООО «Издательство </w:t>
      </w:r>
      <w:proofErr w:type="spellStart"/>
      <w:r w:rsidRPr="006F08D2">
        <w:rPr>
          <w:szCs w:val="28"/>
        </w:rPr>
        <w:t>Астрель</w:t>
      </w:r>
      <w:proofErr w:type="spellEnd"/>
      <w:r w:rsidRPr="006F08D2">
        <w:rPr>
          <w:szCs w:val="28"/>
        </w:rPr>
        <w:t>», 2005. – 256 с.</w:t>
      </w:r>
    </w:p>
    <w:p w:rsidR="000A2040" w:rsidRPr="006F08D2" w:rsidRDefault="000A2040" w:rsidP="006F08D2">
      <w:pPr>
        <w:pStyle w:val="a3"/>
        <w:ind w:firstLine="0"/>
        <w:jc w:val="both"/>
        <w:rPr>
          <w:szCs w:val="28"/>
        </w:rPr>
      </w:pPr>
      <w:r w:rsidRPr="006F08D2">
        <w:rPr>
          <w:szCs w:val="28"/>
        </w:rPr>
        <w:t xml:space="preserve">6.Хочу всё знать: Детская энциклопедия: Рекорды животного мира. Н. Р. Рубинштейн, Т. В. Воронина, Е. Я. Мигунова – М.: ООО «Фирма “Издательство АСТ”»; ООО «Издательство </w:t>
      </w:r>
      <w:proofErr w:type="spellStart"/>
      <w:r w:rsidRPr="006F08D2">
        <w:rPr>
          <w:szCs w:val="28"/>
        </w:rPr>
        <w:t>Астрель</w:t>
      </w:r>
      <w:proofErr w:type="spellEnd"/>
      <w:r w:rsidRPr="006F08D2">
        <w:rPr>
          <w:szCs w:val="28"/>
        </w:rPr>
        <w:t>», 2005. – 240 с.</w:t>
      </w:r>
    </w:p>
    <w:p w:rsidR="000A2040" w:rsidRPr="006F08D2" w:rsidRDefault="000A2040" w:rsidP="006F08D2">
      <w:pPr>
        <w:pStyle w:val="a3"/>
        <w:ind w:firstLine="0"/>
        <w:jc w:val="both"/>
        <w:rPr>
          <w:szCs w:val="28"/>
        </w:rPr>
      </w:pPr>
      <w:r w:rsidRPr="006F08D2">
        <w:rPr>
          <w:szCs w:val="28"/>
        </w:rPr>
        <w:t xml:space="preserve">7. Хочу всё знать: Детская энциклопедия: Жизнь насекомых. Д. С. </w:t>
      </w:r>
      <w:proofErr w:type="spellStart"/>
      <w:r w:rsidRPr="006F08D2">
        <w:rPr>
          <w:szCs w:val="28"/>
        </w:rPr>
        <w:t>Щигель</w:t>
      </w:r>
      <w:proofErr w:type="spellEnd"/>
      <w:r w:rsidRPr="006F08D2">
        <w:rPr>
          <w:szCs w:val="28"/>
        </w:rPr>
        <w:t xml:space="preserve"> – М.: ООО «Фирма “Издательство АСТ”»; ООО «Издательство </w:t>
      </w:r>
      <w:proofErr w:type="spellStart"/>
      <w:r w:rsidRPr="006F08D2">
        <w:rPr>
          <w:szCs w:val="28"/>
        </w:rPr>
        <w:t>Астрель</w:t>
      </w:r>
      <w:proofErr w:type="spellEnd"/>
      <w:r w:rsidRPr="006F08D2">
        <w:rPr>
          <w:szCs w:val="28"/>
        </w:rPr>
        <w:t>», 2005. – 320 с.</w:t>
      </w:r>
    </w:p>
    <w:p w:rsidR="000A2040" w:rsidRPr="006F08D2" w:rsidRDefault="000A2040" w:rsidP="006F08D2">
      <w:pPr>
        <w:pStyle w:val="a3"/>
        <w:ind w:firstLine="0"/>
        <w:jc w:val="both"/>
        <w:rPr>
          <w:szCs w:val="28"/>
        </w:rPr>
      </w:pPr>
      <w:r w:rsidRPr="006F08D2">
        <w:rPr>
          <w:szCs w:val="28"/>
        </w:rPr>
        <w:t xml:space="preserve">8. Хочу всё знать: Детская энциклопедия: Мир растений. И. В. Черныш – М.: ООО «Фирма “Издательство АСТ”»; ООО «Издательство </w:t>
      </w:r>
      <w:proofErr w:type="spellStart"/>
      <w:r w:rsidRPr="006F08D2">
        <w:rPr>
          <w:szCs w:val="28"/>
        </w:rPr>
        <w:t>Астрель</w:t>
      </w:r>
      <w:proofErr w:type="spellEnd"/>
      <w:r w:rsidRPr="006F08D2">
        <w:rPr>
          <w:szCs w:val="28"/>
        </w:rPr>
        <w:t>», 2005. – 336 с.</w:t>
      </w:r>
    </w:p>
    <w:p w:rsidR="000A2040" w:rsidRPr="006F08D2" w:rsidRDefault="000A2040" w:rsidP="006F08D2">
      <w:pPr>
        <w:pStyle w:val="a3"/>
        <w:ind w:firstLine="0"/>
        <w:jc w:val="both"/>
        <w:rPr>
          <w:szCs w:val="28"/>
        </w:rPr>
      </w:pPr>
      <w:r w:rsidRPr="006F08D2">
        <w:rPr>
          <w:szCs w:val="28"/>
        </w:rPr>
        <w:t xml:space="preserve">9. Поделки из спичек. Сергей Кабаченко. – М.: </w:t>
      </w:r>
      <w:proofErr w:type="spellStart"/>
      <w:r w:rsidRPr="006F08D2">
        <w:rPr>
          <w:szCs w:val="28"/>
        </w:rPr>
        <w:t>Эксмо</w:t>
      </w:r>
      <w:proofErr w:type="spellEnd"/>
      <w:r w:rsidRPr="006F08D2">
        <w:rPr>
          <w:szCs w:val="28"/>
        </w:rPr>
        <w:t>, 2008. – 64 с.</w:t>
      </w:r>
    </w:p>
    <w:p w:rsidR="000A2040" w:rsidRPr="006F08D2" w:rsidRDefault="000A2040" w:rsidP="006F08D2">
      <w:pPr>
        <w:pStyle w:val="a3"/>
        <w:ind w:firstLine="0"/>
        <w:jc w:val="both"/>
        <w:rPr>
          <w:szCs w:val="28"/>
        </w:rPr>
      </w:pPr>
      <w:r w:rsidRPr="006F08D2">
        <w:rPr>
          <w:szCs w:val="28"/>
        </w:rPr>
        <w:t>10.Энциклопедия живой природы. – Москва « Махаон» 2007.</w:t>
      </w:r>
    </w:p>
    <w:p w:rsidR="000A2040" w:rsidRPr="006F08D2" w:rsidRDefault="000A2040" w:rsidP="006F08D2">
      <w:pPr>
        <w:pStyle w:val="a3"/>
        <w:ind w:firstLine="0"/>
        <w:jc w:val="both"/>
        <w:rPr>
          <w:szCs w:val="28"/>
        </w:rPr>
      </w:pPr>
      <w:r w:rsidRPr="006F08D2">
        <w:rPr>
          <w:szCs w:val="28"/>
        </w:rPr>
        <w:t>11.Тайная жизнь животных.- Москв</w:t>
      </w:r>
      <w:proofErr w:type="gramStart"/>
      <w:r w:rsidRPr="006F08D2">
        <w:rPr>
          <w:szCs w:val="28"/>
        </w:rPr>
        <w:t>а ООО</w:t>
      </w:r>
      <w:proofErr w:type="gramEnd"/>
      <w:r w:rsidRPr="006F08D2">
        <w:rPr>
          <w:szCs w:val="28"/>
        </w:rPr>
        <w:t xml:space="preserve"> « </w:t>
      </w:r>
      <w:proofErr w:type="spellStart"/>
      <w:r w:rsidRPr="006F08D2">
        <w:rPr>
          <w:szCs w:val="28"/>
        </w:rPr>
        <w:t>Попури</w:t>
      </w:r>
      <w:proofErr w:type="spellEnd"/>
      <w:r w:rsidRPr="006F08D2">
        <w:rPr>
          <w:szCs w:val="28"/>
        </w:rPr>
        <w:t>» 2009г.</w:t>
      </w:r>
    </w:p>
    <w:p w:rsidR="00C37500" w:rsidRPr="006F08D2" w:rsidRDefault="00DB7D02" w:rsidP="006F08D2">
      <w:pPr>
        <w:pStyle w:val="a3"/>
        <w:ind w:firstLine="0"/>
        <w:jc w:val="both"/>
        <w:rPr>
          <w:b/>
          <w:szCs w:val="28"/>
        </w:rPr>
      </w:pPr>
      <w:r w:rsidRPr="006F08D2">
        <w:rPr>
          <w:b/>
          <w:szCs w:val="28"/>
        </w:rPr>
        <w:t>Литература для родителей</w:t>
      </w:r>
      <w:r w:rsidR="00C37500" w:rsidRPr="006F08D2">
        <w:rPr>
          <w:b/>
          <w:szCs w:val="28"/>
        </w:rPr>
        <w:t>.</w:t>
      </w:r>
    </w:p>
    <w:p w:rsidR="000A2040" w:rsidRPr="006F08D2" w:rsidRDefault="000A2040" w:rsidP="006F08D2">
      <w:pPr>
        <w:pStyle w:val="a3"/>
        <w:ind w:firstLine="0"/>
        <w:jc w:val="both"/>
        <w:rPr>
          <w:szCs w:val="28"/>
        </w:rPr>
      </w:pPr>
    </w:p>
    <w:p w:rsidR="000A2040" w:rsidRPr="006F08D2" w:rsidRDefault="000A2040" w:rsidP="006F08D2">
      <w:pPr>
        <w:pStyle w:val="a3"/>
        <w:ind w:firstLine="0"/>
        <w:jc w:val="both"/>
        <w:rPr>
          <w:szCs w:val="28"/>
        </w:rPr>
      </w:pPr>
      <w:r w:rsidRPr="006F08D2">
        <w:rPr>
          <w:szCs w:val="28"/>
        </w:rPr>
        <w:t>1.100 великих чудес природы.  Вагнер Б. Б. – М.: Вече, 2010 – 432 с.</w:t>
      </w:r>
    </w:p>
    <w:p w:rsidR="000A2040" w:rsidRPr="006F08D2" w:rsidRDefault="000A2040" w:rsidP="006F08D2">
      <w:pPr>
        <w:pStyle w:val="a3"/>
        <w:ind w:firstLine="0"/>
        <w:jc w:val="both"/>
        <w:rPr>
          <w:szCs w:val="28"/>
        </w:rPr>
      </w:pPr>
      <w:r w:rsidRPr="006F08D2">
        <w:rPr>
          <w:szCs w:val="28"/>
        </w:rPr>
        <w:t xml:space="preserve">АСТ: </w:t>
      </w:r>
      <w:proofErr w:type="spellStart"/>
      <w:r w:rsidRPr="006F08D2">
        <w:rPr>
          <w:szCs w:val="28"/>
        </w:rPr>
        <w:t>Астрель</w:t>
      </w:r>
      <w:proofErr w:type="spellEnd"/>
      <w:r w:rsidRPr="006F08D2">
        <w:rPr>
          <w:szCs w:val="28"/>
        </w:rPr>
        <w:t>, 2005 – 397 с.</w:t>
      </w:r>
    </w:p>
    <w:p w:rsidR="000A2040" w:rsidRPr="006F08D2" w:rsidRDefault="000A2040" w:rsidP="006F08D2">
      <w:pPr>
        <w:pStyle w:val="a3"/>
        <w:ind w:firstLine="0"/>
        <w:jc w:val="both"/>
        <w:rPr>
          <w:szCs w:val="28"/>
        </w:rPr>
      </w:pPr>
      <w:r w:rsidRPr="006F08D2">
        <w:rPr>
          <w:szCs w:val="28"/>
        </w:rPr>
        <w:t xml:space="preserve">2. Я познаю мир: Детская энциклопедия: Природные катастрофы. Н. Н. </w:t>
      </w:r>
      <w:proofErr w:type="gramStart"/>
      <w:r w:rsidRPr="006F08D2">
        <w:rPr>
          <w:szCs w:val="28"/>
        </w:rPr>
        <w:t>Непомнящий</w:t>
      </w:r>
      <w:proofErr w:type="gramEnd"/>
      <w:r w:rsidRPr="006F08D2">
        <w:rPr>
          <w:szCs w:val="28"/>
        </w:rPr>
        <w:t xml:space="preserve"> – М.: ООО «Фирма “Издательство АСТ”»; ООО «Издательство </w:t>
      </w:r>
      <w:proofErr w:type="spellStart"/>
      <w:r w:rsidRPr="006F08D2">
        <w:rPr>
          <w:szCs w:val="28"/>
        </w:rPr>
        <w:t>Астрель</w:t>
      </w:r>
      <w:proofErr w:type="spellEnd"/>
      <w:r w:rsidRPr="006F08D2">
        <w:rPr>
          <w:szCs w:val="28"/>
        </w:rPr>
        <w:t>», 2005 – 464 с.</w:t>
      </w:r>
    </w:p>
    <w:p w:rsidR="000A2040" w:rsidRPr="006F08D2" w:rsidRDefault="000A2040" w:rsidP="006F08D2">
      <w:pPr>
        <w:pStyle w:val="a3"/>
        <w:ind w:firstLine="0"/>
        <w:jc w:val="both"/>
        <w:rPr>
          <w:szCs w:val="28"/>
        </w:rPr>
      </w:pPr>
      <w:r w:rsidRPr="006F08D2">
        <w:rPr>
          <w:szCs w:val="28"/>
        </w:rPr>
        <w:lastRenderedPageBreak/>
        <w:t xml:space="preserve">3. Хочу всё знать: Детская энциклопедия: Жизнь древних людей. Л. </w:t>
      </w:r>
      <w:proofErr w:type="spellStart"/>
      <w:r w:rsidRPr="006F08D2">
        <w:rPr>
          <w:szCs w:val="28"/>
        </w:rPr>
        <w:t>Бурмистрова</w:t>
      </w:r>
      <w:proofErr w:type="spellEnd"/>
      <w:r w:rsidRPr="006F08D2">
        <w:rPr>
          <w:szCs w:val="28"/>
        </w:rPr>
        <w:t xml:space="preserve"> – М.: ООО «Фирма “Издательство АСТ”»; ООО «Издательство </w:t>
      </w:r>
      <w:proofErr w:type="spellStart"/>
      <w:r w:rsidRPr="006F08D2">
        <w:rPr>
          <w:szCs w:val="28"/>
        </w:rPr>
        <w:t>Астрель</w:t>
      </w:r>
      <w:proofErr w:type="spellEnd"/>
      <w:r w:rsidRPr="006F08D2">
        <w:rPr>
          <w:szCs w:val="28"/>
        </w:rPr>
        <w:t>»; ЗАО «Издательский дом “Семейная библиотека”», 2005. – 288 с.</w:t>
      </w:r>
    </w:p>
    <w:p w:rsidR="000A2040" w:rsidRPr="006F08D2" w:rsidRDefault="000A2040" w:rsidP="006F08D2">
      <w:pPr>
        <w:pStyle w:val="a3"/>
        <w:ind w:firstLine="0"/>
        <w:jc w:val="both"/>
        <w:rPr>
          <w:szCs w:val="28"/>
        </w:rPr>
      </w:pPr>
      <w:r w:rsidRPr="006F08D2">
        <w:rPr>
          <w:szCs w:val="28"/>
        </w:rPr>
        <w:t xml:space="preserve">4.Хочу всё знать: Тайны и загадки Земли. В. И. Малов – М.: ООО «Фирма “Издательство АСТ”»; ООО «Издательство </w:t>
      </w:r>
      <w:proofErr w:type="spellStart"/>
      <w:r w:rsidRPr="006F08D2">
        <w:rPr>
          <w:szCs w:val="28"/>
        </w:rPr>
        <w:t>Астрель</w:t>
      </w:r>
      <w:proofErr w:type="spellEnd"/>
      <w:r w:rsidRPr="006F08D2">
        <w:rPr>
          <w:szCs w:val="28"/>
        </w:rPr>
        <w:t>», 2005. – 255 с.</w:t>
      </w:r>
    </w:p>
    <w:p w:rsidR="000A2040" w:rsidRPr="006F08D2" w:rsidRDefault="000A2040" w:rsidP="006F08D2">
      <w:pPr>
        <w:pStyle w:val="a3"/>
        <w:ind w:firstLine="0"/>
        <w:jc w:val="both"/>
        <w:rPr>
          <w:szCs w:val="28"/>
        </w:rPr>
      </w:pPr>
      <w:r w:rsidRPr="006F08D2">
        <w:rPr>
          <w:szCs w:val="28"/>
        </w:rPr>
        <w:t xml:space="preserve">5.Хочу всё знать: Змеи, черепахи, крокодилы. А. Ю. </w:t>
      </w:r>
      <w:proofErr w:type="spellStart"/>
      <w:r w:rsidRPr="006F08D2">
        <w:rPr>
          <w:szCs w:val="28"/>
        </w:rPr>
        <w:t>Целлариус</w:t>
      </w:r>
      <w:proofErr w:type="spellEnd"/>
      <w:r w:rsidRPr="006F08D2">
        <w:rPr>
          <w:szCs w:val="28"/>
        </w:rPr>
        <w:t xml:space="preserve"> – М.: ООО «Фирма “Издательство АСТ”»; ООО «Издательство </w:t>
      </w:r>
      <w:proofErr w:type="spellStart"/>
      <w:r w:rsidRPr="006F08D2">
        <w:rPr>
          <w:szCs w:val="28"/>
        </w:rPr>
        <w:t>Астрель</w:t>
      </w:r>
      <w:proofErr w:type="spellEnd"/>
      <w:r w:rsidRPr="006F08D2">
        <w:rPr>
          <w:szCs w:val="28"/>
        </w:rPr>
        <w:t>», 2005. – 256 с.</w:t>
      </w:r>
    </w:p>
    <w:p w:rsidR="000A2040" w:rsidRPr="006F08D2" w:rsidRDefault="000A2040" w:rsidP="006F08D2">
      <w:pPr>
        <w:pStyle w:val="a3"/>
        <w:ind w:firstLine="0"/>
        <w:jc w:val="both"/>
        <w:rPr>
          <w:szCs w:val="28"/>
        </w:rPr>
      </w:pPr>
      <w:r w:rsidRPr="006F08D2">
        <w:rPr>
          <w:szCs w:val="28"/>
        </w:rPr>
        <w:t xml:space="preserve">6.Хочу всё знать: Детская энциклопедия: Рекорды животного мира. Н. Р. Рубинштейн, Т. В. Воронина, Е. Я. Мигунова – М.: ООО «Фирма “Издательство АСТ”»; ООО «Издательство </w:t>
      </w:r>
      <w:proofErr w:type="spellStart"/>
      <w:r w:rsidRPr="006F08D2">
        <w:rPr>
          <w:szCs w:val="28"/>
        </w:rPr>
        <w:t>Астрель</w:t>
      </w:r>
      <w:proofErr w:type="spellEnd"/>
      <w:r w:rsidRPr="006F08D2">
        <w:rPr>
          <w:szCs w:val="28"/>
        </w:rPr>
        <w:t>», 2005. – 240 с.</w:t>
      </w:r>
    </w:p>
    <w:p w:rsidR="000A2040" w:rsidRPr="006F08D2" w:rsidRDefault="000A2040" w:rsidP="006F08D2">
      <w:pPr>
        <w:pStyle w:val="a3"/>
        <w:ind w:firstLine="0"/>
        <w:jc w:val="both"/>
        <w:rPr>
          <w:szCs w:val="28"/>
        </w:rPr>
      </w:pPr>
      <w:r w:rsidRPr="006F08D2">
        <w:rPr>
          <w:szCs w:val="28"/>
        </w:rPr>
        <w:t xml:space="preserve">7. Хочу всё знать: Детская энциклопедия: Жизнь насекомых. Д. С. </w:t>
      </w:r>
      <w:proofErr w:type="spellStart"/>
      <w:r w:rsidRPr="006F08D2">
        <w:rPr>
          <w:szCs w:val="28"/>
        </w:rPr>
        <w:t>Щигель</w:t>
      </w:r>
      <w:proofErr w:type="spellEnd"/>
      <w:r w:rsidRPr="006F08D2">
        <w:rPr>
          <w:szCs w:val="28"/>
        </w:rPr>
        <w:t xml:space="preserve"> – М.: ООО «Фирма “Издательство АСТ”»; ООО «Издательство </w:t>
      </w:r>
      <w:proofErr w:type="spellStart"/>
      <w:r w:rsidRPr="006F08D2">
        <w:rPr>
          <w:szCs w:val="28"/>
        </w:rPr>
        <w:t>Астрель</w:t>
      </w:r>
      <w:proofErr w:type="spellEnd"/>
      <w:r w:rsidRPr="006F08D2">
        <w:rPr>
          <w:szCs w:val="28"/>
        </w:rPr>
        <w:t>», 2005. – 320 с.</w:t>
      </w:r>
    </w:p>
    <w:p w:rsidR="000A2040" w:rsidRPr="006F08D2" w:rsidRDefault="000A2040" w:rsidP="006F08D2">
      <w:pPr>
        <w:pStyle w:val="a3"/>
        <w:ind w:firstLine="0"/>
        <w:jc w:val="both"/>
        <w:rPr>
          <w:szCs w:val="28"/>
        </w:rPr>
      </w:pPr>
      <w:r w:rsidRPr="006F08D2">
        <w:rPr>
          <w:szCs w:val="28"/>
        </w:rPr>
        <w:t xml:space="preserve">8. Хочу всё знать: Детская энциклопедия: Мир растений. И. В. Черныш – М.: ООО «Фирма “Издательство АСТ”»; ООО «Издательство </w:t>
      </w:r>
      <w:proofErr w:type="spellStart"/>
      <w:r w:rsidRPr="006F08D2">
        <w:rPr>
          <w:szCs w:val="28"/>
        </w:rPr>
        <w:t>Астрель</w:t>
      </w:r>
      <w:proofErr w:type="spellEnd"/>
      <w:r w:rsidRPr="006F08D2">
        <w:rPr>
          <w:szCs w:val="28"/>
        </w:rPr>
        <w:t>», 2005. – 336 с.</w:t>
      </w:r>
    </w:p>
    <w:p w:rsidR="000A2040" w:rsidRPr="006F08D2" w:rsidRDefault="000A2040" w:rsidP="006F08D2">
      <w:pPr>
        <w:pStyle w:val="a3"/>
        <w:ind w:firstLine="0"/>
        <w:jc w:val="both"/>
        <w:rPr>
          <w:szCs w:val="28"/>
        </w:rPr>
      </w:pPr>
      <w:r w:rsidRPr="006F08D2">
        <w:rPr>
          <w:szCs w:val="28"/>
        </w:rPr>
        <w:t xml:space="preserve">9. Поделки из спичек. Сергей Кабаченко. – М.: </w:t>
      </w:r>
      <w:proofErr w:type="spellStart"/>
      <w:r w:rsidRPr="006F08D2">
        <w:rPr>
          <w:szCs w:val="28"/>
        </w:rPr>
        <w:t>Эксмо</w:t>
      </w:r>
      <w:proofErr w:type="spellEnd"/>
      <w:r w:rsidRPr="006F08D2">
        <w:rPr>
          <w:szCs w:val="28"/>
        </w:rPr>
        <w:t>, 2008. – 64 с.</w:t>
      </w:r>
    </w:p>
    <w:p w:rsidR="000A2040" w:rsidRPr="006F08D2" w:rsidRDefault="000A2040" w:rsidP="006F08D2">
      <w:pPr>
        <w:pStyle w:val="a3"/>
        <w:ind w:firstLine="0"/>
        <w:jc w:val="both"/>
        <w:rPr>
          <w:szCs w:val="28"/>
        </w:rPr>
      </w:pPr>
      <w:r w:rsidRPr="006F08D2">
        <w:rPr>
          <w:szCs w:val="28"/>
        </w:rPr>
        <w:t>10.Энциклопедия живой природы. – Москва « Махаон» 2007.</w:t>
      </w:r>
    </w:p>
    <w:p w:rsidR="000A2040" w:rsidRPr="006F08D2" w:rsidRDefault="000A2040" w:rsidP="006F08D2">
      <w:pPr>
        <w:pStyle w:val="a3"/>
        <w:ind w:firstLine="0"/>
        <w:jc w:val="both"/>
        <w:rPr>
          <w:szCs w:val="28"/>
        </w:rPr>
      </w:pPr>
      <w:r w:rsidRPr="006F08D2">
        <w:rPr>
          <w:szCs w:val="28"/>
        </w:rPr>
        <w:t>11.Тайная жизнь животных.- Москв</w:t>
      </w:r>
      <w:proofErr w:type="gramStart"/>
      <w:r w:rsidRPr="006F08D2">
        <w:rPr>
          <w:szCs w:val="28"/>
        </w:rPr>
        <w:t>а ООО</w:t>
      </w:r>
      <w:proofErr w:type="gramEnd"/>
      <w:r w:rsidRPr="006F08D2">
        <w:rPr>
          <w:szCs w:val="28"/>
        </w:rPr>
        <w:t xml:space="preserve"> « </w:t>
      </w:r>
      <w:proofErr w:type="spellStart"/>
      <w:r w:rsidRPr="006F08D2">
        <w:rPr>
          <w:szCs w:val="28"/>
        </w:rPr>
        <w:t>Попури</w:t>
      </w:r>
      <w:proofErr w:type="spellEnd"/>
      <w:r w:rsidRPr="006F08D2">
        <w:rPr>
          <w:szCs w:val="28"/>
        </w:rPr>
        <w:t>» 2009г.</w:t>
      </w:r>
    </w:p>
    <w:p w:rsidR="000A2040" w:rsidRPr="006F08D2" w:rsidRDefault="000A2040" w:rsidP="006F08D2">
      <w:pPr>
        <w:pStyle w:val="a3"/>
        <w:ind w:firstLine="0"/>
        <w:jc w:val="both"/>
        <w:rPr>
          <w:szCs w:val="28"/>
        </w:rPr>
      </w:pPr>
    </w:p>
    <w:p w:rsidR="00DB29C5" w:rsidRPr="006F08D2" w:rsidRDefault="00DB29C5" w:rsidP="006F08D2">
      <w:pPr>
        <w:pStyle w:val="a3"/>
        <w:ind w:firstLine="0"/>
        <w:jc w:val="both"/>
        <w:rPr>
          <w:szCs w:val="28"/>
        </w:rPr>
      </w:pPr>
    </w:p>
    <w:p w:rsidR="00342034" w:rsidRPr="006F08D2" w:rsidRDefault="00342034" w:rsidP="006F08D2">
      <w:pPr>
        <w:pStyle w:val="a3"/>
        <w:ind w:firstLine="0"/>
        <w:jc w:val="both"/>
        <w:rPr>
          <w:szCs w:val="28"/>
        </w:rPr>
      </w:pPr>
    </w:p>
    <w:p w:rsidR="005A0CA5" w:rsidRPr="00AD1493" w:rsidRDefault="005A0CA5" w:rsidP="006F08D2">
      <w:pPr>
        <w:jc w:val="both"/>
        <w:rPr>
          <w:sz w:val="24"/>
          <w:szCs w:val="24"/>
        </w:rPr>
      </w:pPr>
    </w:p>
    <w:sectPr w:rsidR="005A0CA5" w:rsidRPr="00AD1493" w:rsidSect="00221888">
      <w:foot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62E" w:rsidRDefault="00B7062E" w:rsidP="00EF7946">
      <w:r>
        <w:separator/>
      </w:r>
    </w:p>
  </w:endnote>
  <w:endnote w:type="continuationSeparator" w:id="0">
    <w:p w:rsidR="00B7062E" w:rsidRDefault="00B7062E" w:rsidP="00EF79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51C" w:rsidRDefault="00906BDA">
    <w:pPr>
      <w:pStyle w:val="a4"/>
      <w:jc w:val="center"/>
    </w:pPr>
    <w:r>
      <w:fldChar w:fldCharType="begin"/>
    </w:r>
    <w:r w:rsidR="0007751C">
      <w:instrText>PAGE   \* MERGEFORMAT</w:instrText>
    </w:r>
    <w:r>
      <w:fldChar w:fldCharType="separate"/>
    </w:r>
    <w:r w:rsidR="00170FDE">
      <w:rPr>
        <w:noProof/>
      </w:rPr>
      <w:t>1</w:t>
    </w:r>
    <w:r>
      <w:fldChar w:fldCharType="end"/>
    </w:r>
  </w:p>
  <w:p w:rsidR="0007751C" w:rsidRDefault="0007751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62E" w:rsidRDefault="00B7062E" w:rsidP="00EF7946">
      <w:r>
        <w:separator/>
      </w:r>
    </w:p>
  </w:footnote>
  <w:footnote w:type="continuationSeparator" w:id="0">
    <w:p w:rsidR="00B7062E" w:rsidRDefault="00B7062E" w:rsidP="00EF79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7BE3"/>
    <w:multiLevelType w:val="hybridMultilevel"/>
    <w:tmpl w:val="986C01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7255CE"/>
    <w:multiLevelType w:val="hybridMultilevel"/>
    <w:tmpl w:val="2E4A2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AD21B6"/>
    <w:multiLevelType w:val="hybridMultilevel"/>
    <w:tmpl w:val="E5A8F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B71972"/>
    <w:multiLevelType w:val="hybridMultilevel"/>
    <w:tmpl w:val="37481F3A"/>
    <w:lvl w:ilvl="0" w:tplc="D0CA789A">
      <w:start w:val="1"/>
      <w:numFmt w:val="decimal"/>
      <w:lvlText w:val="%1."/>
      <w:lvlJc w:val="left"/>
      <w:pPr>
        <w:tabs>
          <w:tab w:val="num" w:pos="1211"/>
        </w:tabs>
        <w:ind w:left="1211" w:hanging="360"/>
      </w:pPr>
      <w:rPr>
        <w:rFonts w:hint="default"/>
        <w:b/>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06AC19D4"/>
    <w:multiLevelType w:val="singleLevel"/>
    <w:tmpl w:val="0A8C2084"/>
    <w:lvl w:ilvl="0">
      <w:start w:val="1"/>
      <w:numFmt w:val="upperRoman"/>
      <w:lvlText w:val="%1."/>
      <w:lvlJc w:val="left"/>
      <w:pPr>
        <w:tabs>
          <w:tab w:val="num" w:pos="1571"/>
        </w:tabs>
        <w:ind w:left="1571" w:hanging="720"/>
      </w:pPr>
      <w:rPr>
        <w:rFonts w:hint="default"/>
      </w:rPr>
    </w:lvl>
  </w:abstractNum>
  <w:abstractNum w:abstractNumId="5">
    <w:nsid w:val="07B25D64"/>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6">
    <w:nsid w:val="08042B50"/>
    <w:multiLevelType w:val="hybridMultilevel"/>
    <w:tmpl w:val="D2269270"/>
    <w:lvl w:ilvl="0" w:tplc="4F3ACA82">
      <w:start w:val="1"/>
      <w:numFmt w:val="decimal"/>
      <w:lvlText w:val="%1."/>
      <w:lvlJc w:val="left"/>
      <w:pPr>
        <w:tabs>
          <w:tab w:val="num" w:pos="1211"/>
        </w:tabs>
        <w:ind w:left="1211" w:hanging="360"/>
      </w:pPr>
      <w:rPr>
        <w:rFonts w:hint="default"/>
        <w:b/>
      </w:rPr>
    </w:lvl>
    <w:lvl w:ilvl="1" w:tplc="8C4821FC">
      <w:numFmt w:val="none"/>
      <w:lvlText w:val=""/>
      <w:lvlJc w:val="left"/>
      <w:pPr>
        <w:tabs>
          <w:tab w:val="num" w:pos="360"/>
        </w:tabs>
      </w:pPr>
    </w:lvl>
    <w:lvl w:ilvl="2" w:tplc="21982B4E">
      <w:numFmt w:val="none"/>
      <w:lvlText w:val=""/>
      <w:lvlJc w:val="left"/>
      <w:pPr>
        <w:tabs>
          <w:tab w:val="num" w:pos="360"/>
        </w:tabs>
      </w:pPr>
    </w:lvl>
    <w:lvl w:ilvl="3" w:tplc="C5D892C2">
      <w:numFmt w:val="none"/>
      <w:lvlText w:val=""/>
      <w:lvlJc w:val="left"/>
      <w:pPr>
        <w:tabs>
          <w:tab w:val="num" w:pos="360"/>
        </w:tabs>
      </w:pPr>
    </w:lvl>
    <w:lvl w:ilvl="4" w:tplc="99A0389C">
      <w:numFmt w:val="none"/>
      <w:lvlText w:val=""/>
      <w:lvlJc w:val="left"/>
      <w:pPr>
        <w:tabs>
          <w:tab w:val="num" w:pos="360"/>
        </w:tabs>
      </w:pPr>
    </w:lvl>
    <w:lvl w:ilvl="5" w:tplc="1098EA40">
      <w:numFmt w:val="none"/>
      <w:lvlText w:val=""/>
      <w:lvlJc w:val="left"/>
      <w:pPr>
        <w:tabs>
          <w:tab w:val="num" w:pos="360"/>
        </w:tabs>
      </w:pPr>
    </w:lvl>
    <w:lvl w:ilvl="6" w:tplc="42AC4F6C">
      <w:numFmt w:val="none"/>
      <w:lvlText w:val=""/>
      <w:lvlJc w:val="left"/>
      <w:pPr>
        <w:tabs>
          <w:tab w:val="num" w:pos="360"/>
        </w:tabs>
      </w:pPr>
    </w:lvl>
    <w:lvl w:ilvl="7" w:tplc="31200938">
      <w:numFmt w:val="none"/>
      <w:lvlText w:val=""/>
      <w:lvlJc w:val="left"/>
      <w:pPr>
        <w:tabs>
          <w:tab w:val="num" w:pos="360"/>
        </w:tabs>
      </w:pPr>
    </w:lvl>
    <w:lvl w:ilvl="8" w:tplc="F970D3C4">
      <w:numFmt w:val="none"/>
      <w:lvlText w:val=""/>
      <w:lvlJc w:val="left"/>
      <w:pPr>
        <w:tabs>
          <w:tab w:val="num" w:pos="360"/>
        </w:tabs>
      </w:pPr>
    </w:lvl>
  </w:abstractNum>
  <w:abstractNum w:abstractNumId="7">
    <w:nsid w:val="09121C6B"/>
    <w:multiLevelType w:val="hybridMultilevel"/>
    <w:tmpl w:val="E67CD9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C69405B"/>
    <w:multiLevelType w:val="hybridMultilevel"/>
    <w:tmpl w:val="1BDE68C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0CEC5901"/>
    <w:multiLevelType w:val="hybridMultilevel"/>
    <w:tmpl w:val="920A16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4595596"/>
    <w:multiLevelType w:val="hybridMultilevel"/>
    <w:tmpl w:val="60B8EE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6ED44B5"/>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2">
    <w:nsid w:val="172C3043"/>
    <w:multiLevelType w:val="hybridMultilevel"/>
    <w:tmpl w:val="42480E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A013D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1E6C3E52"/>
    <w:multiLevelType w:val="hybridMultilevel"/>
    <w:tmpl w:val="B8820C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06032EE"/>
    <w:multiLevelType w:val="hybridMultilevel"/>
    <w:tmpl w:val="DCC63D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5D59B0"/>
    <w:multiLevelType w:val="hybridMultilevel"/>
    <w:tmpl w:val="05D640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C6E27BF"/>
    <w:multiLevelType w:val="hybridMultilevel"/>
    <w:tmpl w:val="A94C5DE8"/>
    <w:lvl w:ilvl="0" w:tplc="A92C955E">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B323AF"/>
    <w:multiLevelType w:val="hybridMultilevel"/>
    <w:tmpl w:val="542A42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E0211A6"/>
    <w:multiLevelType w:val="hybridMultilevel"/>
    <w:tmpl w:val="DCAA08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E260789"/>
    <w:multiLevelType w:val="hybridMultilevel"/>
    <w:tmpl w:val="901CFF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3EB90E2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2">
    <w:nsid w:val="45DA0D2B"/>
    <w:multiLevelType w:val="hybridMultilevel"/>
    <w:tmpl w:val="A7BA26C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26A60A4"/>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4">
    <w:nsid w:val="54CB496D"/>
    <w:multiLevelType w:val="singleLevel"/>
    <w:tmpl w:val="38382B4C"/>
    <w:lvl w:ilvl="0">
      <w:start w:val="1"/>
      <w:numFmt w:val="bullet"/>
      <w:lvlText w:val=""/>
      <w:lvlJc w:val="left"/>
      <w:pPr>
        <w:tabs>
          <w:tab w:val="num" w:pos="360"/>
        </w:tabs>
        <w:ind w:left="340" w:hanging="340"/>
      </w:pPr>
      <w:rPr>
        <w:rFonts w:ascii="Wingdings" w:hAnsi="Wingdings" w:hint="default"/>
      </w:rPr>
    </w:lvl>
  </w:abstractNum>
  <w:abstractNum w:abstractNumId="25">
    <w:nsid w:val="55A60880"/>
    <w:multiLevelType w:val="hybridMultilevel"/>
    <w:tmpl w:val="09FEAD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6107AE0"/>
    <w:multiLevelType w:val="hybridMultilevel"/>
    <w:tmpl w:val="041869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AB05FFD"/>
    <w:multiLevelType w:val="hybridMultilevel"/>
    <w:tmpl w:val="9E464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2D7966"/>
    <w:multiLevelType w:val="hybridMultilevel"/>
    <w:tmpl w:val="3E50E0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5CAC70B2"/>
    <w:multiLevelType w:val="multilevel"/>
    <w:tmpl w:val="40A0BB3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5D955F75"/>
    <w:multiLevelType w:val="singleLevel"/>
    <w:tmpl w:val="0419000F"/>
    <w:lvl w:ilvl="0">
      <w:start w:val="1"/>
      <w:numFmt w:val="decimal"/>
      <w:lvlText w:val="%1."/>
      <w:lvlJc w:val="left"/>
      <w:pPr>
        <w:tabs>
          <w:tab w:val="num" w:pos="360"/>
        </w:tabs>
        <w:ind w:left="360" w:hanging="360"/>
      </w:pPr>
    </w:lvl>
  </w:abstractNum>
  <w:abstractNum w:abstractNumId="31">
    <w:nsid w:val="5E761583"/>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2">
    <w:nsid w:val="61037E6B"/>
    <w:multiLevelType w:val="hybridMultilevel"/>
    <w:tmpl w:val="3CC230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11D6E20"/>
    <w:multiLevelType w:val="hybridMultilevel"/>
    <w:tmpl w:val="4522B6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63E9318C"/>
    <w:multiLevelType w:val="hybridMultilevel"/>
    <w:tmpl w:val="7AF20C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4387A5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6">
    <w:nsid w:val="680A24A9"/>
    <w:multiLevelType w:val="hybridMultilevel"/>
    <w:tmpl w:val="39246D10"/>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92A3935"/>
    <w:multiLevelType w:val="hybridMultilevel"/>
    <w:tmpl w:val="8DBE4FC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6AB85474"/>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9">
    <w:nsid w:val="6AC7200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0">
    <w:nsid w:val="6B143A4B"/>
    <w:multiLevelType w:val="multilevel"/>
    <w:tmpl w:val="4A96E8E0"/>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C5C5AAF"/>
    <w:multiLevelType w:val="singleLevel"/>
    <w:tmpl w:val="0419000F"/>
    <w:lvl w:ilvl="0">
      <w:start w:val="1"/>
      <w:numFmt w:val="decimal"/>
      <w:lvlText w:val="%1."/>
      <w:lvlJc w:val="left"/>
      <w:pPr>
        <w:tabs>
          <w:tab w:val="num" w:pos="360"/>
        </w:tabs>
        <w:ind w:left="360" w:hanging="360"/>
      </w:pPr>
    </w:lvl>
  </w:abstractNum>
  <w:abstractNum w:abstractNumId="42">
    <w:nsid w:val="6D2201E7"/>
    <w:multiLevelType w:val="multilevel"/>
    <w:tmpl w:val="60DEAC7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0B341CC"/>
    <w:multiLevelType w:val="multilevel"/>
    <w:tmpl w:val="DEA01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17A1ADA"/>
    <w:multiLevelType w:val="hybridMultilevel"/>
    <w:tmpl w:val="2D72F13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5">
    <w:nsid w:val="7665550A"/>
    <w:multiLevelType w:val="hybridMultilevel"/>
    <w:tmpl w:val="5BFA1B2C"/>
    <w:lvl w:ilvl="0" w:tplc="0419000F">
      <w:start w:val="1"/>
      <w:numFmt w:val="decimal"/>
      <w:lvlText w:val="%1."/>
      <w:lvlJc w:val="left"/>
      <w:pPr>
        <w:tabs>
          <w:tab w:val="num" w:pos="3600"/>
        </w:tabs>
        <w:ind w:left="36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3"/>
  </w:num>
  <w:num w:numId="3">
    <w:abstractNumId w:val="35"/>
  </w:num>
  <w:num w:numId="4">
    <w:abstractNumId w:val="31"/>
  </w:num>
  <w:num w:numId="5">
    <w:abstractNumId w:val="24"/>
  </w:num>
  <w:num w:numId="6">
    <w:abstractNumId w:val="39"/>
  </w:num>
  <w:num w:numId="7">
    <w:abstractNumId w:val="38"/>
  </w:num>
  <w:num w:numId="8">
    <w:abstractNumId w:val="11"/>
  </w:num>
  <w:num w:numId="9">
    <w:abstractNumId w:val="13"/>
  </w:num>
  <w:num w:numId="10">
    <w:abstractNumId w:val="21"/>
  </w:num>
  <w:num w:numId="11">
    <w:abstractNumId w:val="41"/>
  </w:num>
  <w:num w:numId="12">
    <w:abstractNumId w:val="30"/>
  </w:num>
  <w:num w:numId="13">
    <w:abstractNumId w:val="4"/>
  </w:num>
  <w:num w:numId="14">
    <w:abstractNumId w:val="0"/>
  </w:num>
  <w:num w:numId="15">
    <w:abstractNumId w:val="6"/>
  </w:num>
  <w:num w:numId="16">
    <w:abstractNumId w:val="3"/>
  </w:num>
  <w:num w:numId="17">
    <w:abstractNumId w:val="40"/>
  </w:num>
  <w:num w:numId="18">
    <w:abstractNumId w:val="1"/>
  </w:num>
  <w:num w:numId="19">
    <w:abstractNumId w:val="45"/>
  </w:num>
  <w:num w:numId="20">
    <w:abstractNumId w:val="26"/>
  </w:num>
  <w:num w:numId="21">
    <w:abstractNumId w:val="7"/>
  </w:num>
  <w:num w:numId="22">
    <w:abstractNumId w:val="17"/>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16"/>
  </w:num>
  <w:num w:numId="27">
    <w:abstractNumId w:val="18"/>
  </w:num>
  <w:num w:numId="28">
    <w:abstractNumId w:val="32"/>
  </w:num>
  <w:num w:numId="29">
    <w:abstractNumId w:val="22"/>
  </w:num>
  <w:num w:numId="30">
    <w:abstractNumId w:val="15"/>
  </w:num>
  <w:num w:numId="31">
    <w:abstractNumId w:val="37"/>
  </w:num>
  <w:num w:numId="32">
    <w:abstractNumId w:val="9"/>
  </w:num>
  <w:num w:numId="33">
    <w:abstractNumId w:val="20"/>
  </w:num>
  <w:num w:numId="34">
    <w:abstractNumId w:val="27"/>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33"/>
  </w:num>
  <w:num w:numId="42">
    <w:abstractNumId w:val="8"/>
  </w:num>
  <w:num w:numId="43">
    <w:abstractNumId w:val="44"/>
  </w:num>
  <w:num w:numId="44">
    <w:abstractNumId w:val="34"/>
  </w:num>
  <w:num w:numId="45">
    <w:abstractNumId w:val="29"/>
  </w:num>
  <w:num w:numId="46">
    <w:abstractNumId w:val="42"/>
  </w:num>
  <w:num w:numId="47">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2034"/>
    <w:rsid w:val="00007533"/>
    <w:rsid w:val="00033D24"/>
    <w:rsid w:val="00045786"/>
    <w:rsid w:val="00050BE4"/>
    <w:rsid w:val="000513E8"/>
    <w:rsid w:val="0006086C"/>
    <w:rsid w:val="0007751C"/>
    <w:rsid w:val="0009000B"/>
    <w:rsid w:val="00095841"/>
    <w:rsid w:val="000A2040"/>
    <w:rsid w:val="000B0C9F"/>
    <w:rsid w:val="000B798C"/>
    <w:rsid w:val="000D6D1C"/>
    <w:rsid w:val="000E23DF"/>
    <w:rsid w:val="000E3A1E"/>
    <w:rsid w:val="000F3229"/>
    <w:rsid w:val="00114483"/>
    <w:rsid w:val="00114A4D"/>
    <w:rsid w:val="0013208E"/>
    <w:rsid w:val="001332CC"/>
    <w:rsid w:val="00146461"/>
    <w:rsid w:val="00147082"/>
    <w:rsid w:val="00147FF9"/>
    <w:rsid w:val="001520F2"/>
    <w:rsid w:val="001559DC"/>
    <w:rsid w:val="00156403"/>
    <w:rsid w:val="00161D65"/>
    <w:rsid w:val="00170FDE"/>
    <w:rsid w:val="00186B31"/>
    <w:rsid w:val="00192E09"/>
    <w:rsid w:val="00196F14"/>
    <w:rsid w:val="001A5A98"/>
    <w:rsid w:val="001A5D10"/>
    <w:rsid w:val="001B0FCE"/>
    <w:rsid w:val="001D4A5B"/>
    <w:rsid w:val="001D6286"/>
    <w:rsid w:val="001E12A1"/>
    <w:rsid w:val="001E5C87"/>
    <w:rsid w:val="0020062A"/>
    <w:rsid w:val="00206E10"/>
    <w:rsid w:val="00221888"/>
    <w:rsid w:val="00223C6C"/>
    <w:rsid w:val="00232F53"/>
    <w:rsid w:val="00241020"/>
    <w:rsid w:val="00243097"/>
    <w:rsid w:val="002665D6"/>
    <w:rsid w:val="00277E0F"/>
    <w:rsid w:val="00283DE0"/>
    <w:rsid w:val="00287130"/>
    <w:rsid w:val="00287308"/>
    <w:rsid w:val="00294367"/>
    <w:rsid w:val="002A282A"/>
    <w:rsid w:val="002B0F95"/>
    <w:rsid w:val="002B6F75"/>
    <w:rsid w:val="002C2433"/>
    <w:rsid w:val="002C4BFD"/>
    <w:rsid w:val="002E26AB"/>
    <w:rsid w:val="002F0785"/>
    <w:rsid w:val="002F480D"/>
    <w:rsid w:val="002F4F61"/>
    <w:rsid w:val="002F7C98"/>
    <w:rsid w:val="00307476"/>
    <w:rsid w:val="0032342D"/>
    <w:rsid w:val="00323A6A"/>
    <w:rsid w:val="003313AD"/>
    <w:rsid w:val="00342034"/>
    <w:rsid w:val="00351863"/>
    <w:rsid w:val="00366FD8"/>
    <w:rsid w:val="00371870"/>
    <w:rsid w:val="00371878"/>
    <w:rsid w:val="00371E14"/>
    <w:rsid w:val="00381246"/>
    <w:rsid w:val="003A045E"/>
    <w:rsid w:val="003B3A65"/>
    <w:rsid w:val="003B661F"/>
    <w:rsid w:val="003C0234"/>
    <w:rsid w:val="003C4648"/>
    <w:rsid w:val="003C69E8"/>
    <w:rsid w:val="003D1D98"/>
    <w:rsid w:val="003E1519"/>
    <w:rsid w:val="00402255"/>
    <w:rsid w:val="00402CC2"/>
    <w:rsid w:val="004152D3"/>
    <w:rsid w:val="0042527E"/>
    <w:rsid w:val="00425C6A"/>
    <w:rsid w:val="00425DDC"/>
    <w:rsid w:val="00451084"/>
    <w:rsid w:val="00457EBC"/>
    <w:rsid w:val="0046164F"/>
    <w:rsid w:val="0046207A"/>
    <w:rsid w:val="004703D5"/>
    <w:rsid w:val="004726FB"/>
    <w:rsid w:val="0047303F"/>
    <w:rsid w:val="00474A7C"/>
    <w:rsid w:val="00487DFD"/>
    <w:rsid w:val="004953F0"/>
    <w:rsid w:val="004A40FE"/>
    <w:rsid w:val="004A4E1E"/>
    <w:rsid w:val="004A7A17"/>
    <w:rsid w:val="004B1114"/>
    <w:rsid w:val="004B1862"/>
    <w:rsid w:val="004C47F7"/>
    <w:rsid w:val="004C60DC"/>
    <w:rsid w:val="004E08BD"/>
    <w:rsid w:val="004E0CB8"/>
    <w:rsid w:val="004E2C65"/>
    <w:rsid w:val="004E3989"/>
    <w:rsid w:val="004E7CBA"/>
    <w:rsid w:val="004F3256"/>
    <w:rsid w:val="00500121"/>
    <w:rsid w:val="00520CCF"/>
    <w:rsid w:val="00527FC5"/>
    <w:rsid w:val="005362DD"/>
    <w:rsid w:val="005430DB"/>
    <w:rsid w:val="0054464D"/>
    <w:rsid w:val="00545BF1"/>
    <w:rsid w:val="0055467E"/>
    <w:rsid w:val="005638E5"/>
    <w:rsid w:val="0056452D"/>
    <w:rsid w:val="00581593"/>
    <w:rsid w:val="00583E72"/>
    <w:rsid w:val="00593523"/>
    <w:rsid w:val="00597E08"/>
    <w:rsid w:val="005A0CA5"/>
    <w:rsid w:val="005A2483"/>
    <w:rsid w:val="005A50C0"/>
    <w:rsid w:val="005A5603"/>
    <w:rsid w:val="005B4B2E"/>
    <w:rsid w:val="005E178C"/>
    <w:rsid w:val="006145BB"/>
    <w:rsid w:val="00624535"/>
    <w:rsid w:val="00630C0C"/>
    <w:rsid w:val="006473D1"/>
    <w:rsid w:val="006475CE"/>
    <w:rsid w:val="00651C0E"/>
    <w:rsid w:val="0065794C"/>
    <w:rsid w:val="00662E20"/>
    <w:rsid w:val="00672EF4"/>
    <w:rsid w:val="00685B53"/>
    <w:rsid w:val="00690147"/>
    <w:rsid w:val="00693514"/>
    <w:rsid w:val="0069374A"/>
    <w:rsid w:val="006C12FC"/>
    <w:rsid w:val="006C26C7"/>
    <w:rsid w:val="006C63E4"/>
    <w:rsid w:val="006D5B30"/>
    <w:rsid w:val="006E5AFE"/>
    <w:rsid w:val="006E6AC6"/>
    <w:rsid w:val="006F08D2"/>
    <w:rsid w:val="0071606E"/>
    <w:rsid w:val="00727D3A"/>
    <w:rsid w:val="00733E64"/>
    <w:rsid w:val="00734116"/>
    <w:rsid w:val="00740EF7"/>
    <w:rsid w:val="007445EE"/>
    <w:rsid w:val="007477B3"/>
    <w:rsid w:val="00753971"/>
    <w:rsid w:val="0076048E"/>
    <w:rsid w:val="007608E6"/>
    <w:rsid w:val="00770E01"/>
    <w:rsid w:val="00773F7F"/>
    <w:rsid w:val="007811DD"/>
    <w:rsid w:val="00787B6B"/>
    <w:rsid w:val="0079449E"/>
    <w:rsid w:val="00797102"/>
    <w:rsid w:val="007A07FA"/>
    <w:rsid w:val="007A14A8"/>
    <w:rsid w:val="007A47C9"/>
    <w:rsid w:val="007A52B1"/>
    <w:rsid w:val="007B6101"/>
    <w:rsid w:val="007C46A1"/>
    <w:rsid w:val="007D3E09"/>
    <w:rsid w:val="007D60BB"/>
    <w:rsid w:val="007F1572"/>
    <w:rsid w:val="00801A11"/>
    <w:rsid w:val="008045C8"/>
    <w:rsid w:val="00810099"/>
    <w:rsid w:val="00832F58"/>
    <w:rsid w:val="008449A2"/>
    <w:rsid w:val="0086204A"/>
    <w:rsid w:val="008A3176"/>
    <w:rsid w:val="008C550F"/>
    <w:rsid w:val="009011FB"/>
    <w:rsid w:val="0090367A"/>
    <w:rsid w:val="00903A61"/>
    <w:rsid w:val="00905612"/>
    <w:rsid w:val="00905B53"/>
    <w:rsid w:val="00906BDA"/>
    <w:rsid w:val="00907C76"/>
    <w:rsid w:val="009132B8"/>
    <w:rsid w:val="00921ED9"/>
    <w:rsid w:val="009227AD"/>
    <w:rsid w:val="009263C9"/>
    <w:rsid w:val="00931B1B"/>
    <w:rsid w:val="00931FEE"/>
    <w:rsid w:val="009331CE"/>
    <w:rsid w:val="0094424B"/>
    <w:rsid w:val="009466FB"/>
    <w:rsid w:val="00952B03"/>
    <w:rsid w:val="009574DE"/>
    <w:rsid w:val="00973E2C"/>
    <w:rsid w:val="009825CC"/>
    <w:rsid w:val="00986CDF"/>
    <w:rsid w:val="009A049D"/>
    <w:rsid w:val="009A0CE4"/>
    <w:rsid w:val="009A2E6E"/>
    <w:rsid w:val="009C0692"/>
    <w:rsid w:val="009D4630"/>
    <w:rsid w:val="009D4E47"/>
    <w:rsid w:val="009D7211"/>
    <w:rsid w:val="009E6CDE"/>
    <w:rsid w:val="00A10D86"/>
    <w:rsid w:val="00A16DCA"/>
    <w:rsid w:val="00A254A5"/>
    <w:rsid w:val="00A304E4"/>
    <w:rsid w:val="00A3455E"/>
    <w:rsid w:val="00A363AE"/>
    <w:rsid w:val="00A40284"/>
    <w:rsid w:val="00A53453"/>
    <w:rsid w:val="00A617D3"/>
    <w:rsid w:val="00A66487"/>
    <w:rsid w:val="00A83DA9"/>
    <w:rsid w:val="00A8472C"/>
    <w:rsid w:val="00A909CE"/>
    <w:rsid w:val="00A96DFF"/>
    <w:rsid w:val="00AA0A52"/>
    <w:rsid w:val="00AA5986"/>
    <w:rsid w:val="00AB173C"/>
    <w:rsid w:val="00AB34FB"/>
    <w:rsid w:val="00AB490E"/>
    <w:rsid w:val="00AC14D3"/>
    <w:rsid w:val="00AC2AE0"/>
    <w:rsid w:val="00AD1493"/>
    <w:rsid w:val="00AE1D6E"/>
    <w:rsid w:val="00AF33D1"/>
    <w:rsid w:val="00B033C9"/>
    <w:rsid w:val="00B367E9"/>
    <w:rsid w:val="00B42607"/>
    <w:rsid w:val="00B43089"/>
    <w:rsid w:val="00B438BA"/>
    <w:rsid w:val="00B5484E"/>
    <w:rsid w:val="00B7062E"/>
    <w:rsid w:val="00B75A84"/>
    <w:rsid w:val="00B92FBF"/>
    <w:rsid w:val="00B94EFF"/>
    <w:rsid w:val="00B9768B"/>
    <w:rsid w:val="00BA699C"/>
    <w:rsid w:val="00BC4076"/>
    <w:rsid w:val="00BD11BB"/>
    <w:rsid w:val="00BD5BFA"/>
    <w:rsid w:val="00C05815"/>
    <w:rsid w:val="00C119DA"/>
    <w:rsid w:val="00C14519"/>
    <w:rsid w:val="00C157DD"/>
    <w:rsid w:val="00C20348"/>
    <w:rsid w:val="00C37500"/>
    <w:rsid w:val="00C525C7"/>
    <w:rsid w:val="00C57B91"/>
    <w:rsid w:val="00C57DF7"/>
    <w:rsid w:val="00C67067"/>
    <w:rsid w:val="00C70A7B"/>
    <w:rsid w:val="00C907F5"/>
    <w:rsid w:val="00C9215F"/>
    <w:rsid w:val="00C9378F"/>
    <w:rsid w:val="00CC719E"/>
    <w:rsid w:val="00CD7579"/>
    <w:rsid w:val="00CE0CDF"/>
    <w:rsid w:val="00CE25B0"/>
    <w:rsid w:val="00CE3A08"/>
    <w:rsid w:val="00D00731"/>
    <w:rsid w:val="00D020A4"/>
    <w:rsid w:val="00D04A77"/>
    <w:rsid w:val="00D05104"/>
    <w:rsid w:val="00D1035C"/>
    <w:rsid w:val="00D1064E"/>
    <w:rsid w:val="00D15479"/>
    <w:rsid w:val="00D1559B"/>
    <w:rsid w:val="00D225D6"/>
    <w:rsid w:val="00D31E99"/>
    <w:rsid w:val="00D34E57"/>
    <w:rsid w:val="00D45048"/>
    <w:rsid w:val="00D506F8"/>
    <w:rsid w:val="00D57298"/>
    <w:rsid w:val="00D61FDA"/>
    <w:rsid w:val="00D626B3"/>
    <w:rsid w:val="00D6756E"/>
    <w:rsid w:val="00D72B53"/>
    <w:rsid w:val="00D822A0"/>
    <w:rsid w:val="00D8466E"/>
    <w:rsid w:val="00D936F2"/>
    <w:rsid w:val="00D94EBD"/>
    <w:rsid w:val="00DA275B"/>
    <w:rsid w:val="00DA314E"/>
    <w:rsid w:val="00DA4E66"/>
    <w:rsid w:val="00DB29C5"/>
    <w:rsid w:val="00DB3077"/>
    <w:rsid w:val="00DB7D02"/>
    <w:rsid w:val="00DD1AA6"/>
    <w:rsid w:val="00DD4643"/>
    <w:rsid w:val="00DE3B5B"/>
    <w:rsid w:val="00E01E91"/>
    <w:rsid w:val="00E201A6"/>
    <w:rsid w:val="00E218F4"/>
    <w:rsid w:val="00E308A9"/>
    <w:rsid w:val="00E44360"/>
    <w:rsid w:val="00E50057"/>
    <w:rsid w:val="00E52DA7"/>
    <w:rsid w:val="00E75798"/>
    <w:rsid w:val="00E7599B"/>
    <w:rsid w:val="00E7691A"/>
    <w:rsid w:val="00E771C0"/>
    <w:rsid w:val="00E771FA"/>
    <w:rsid w:val="00E87B95"/>
    <w:rsid w:val="00E902A4"/>
    <w:rsid w:val="00EA4228"/>
    <w:rsid w:val="00EA66C7"/>
    <w:rsid w:val="00EA7472"/>
    <w:rsid w:val="00EB1F88"/>
    <w:rsid w:val="00EC6B1A"/>
    <w:rsid w:val="00ED712E"/>
    <w:rsid w:val="00EE2008"/>
    <w:rsid w:val="00EF0888"/>
    <w:rsid w:val="00EF7946"/>
    <w:rsid w:val="00F0264D"/>
    <w:rsid w:val="00F22E12"/>
    <w:rsid w:val="00F40738"/>
    <w:rsid w:val="00F47D7B"/>
    <w:rsid w:val="00F600DA"/>
    <w:rsid w:val="00F60DB1"/>
    <w:rsid w:val="00F62066"/>
    <w:rsid w:val="00F806DF"/>
    <w:rsid w:val="00FA703E"/>
    <w:rsid w:val="00FD1C17"/>
    <w:rsid w:val="00FE3B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34"/>
  </w:style>
  <w:style w:type="paragraph" w:styleId="1">
    <w:name w:val="heading 1"/>
    <w:basedOn w:val="a"/>
    <w:next w:val="a"/>
    <w:qFormat/>
    <w:rsid w:val="00342034"/>
    <w:pPr>
      <w:keepNext/>
      <w:ind w:firstLine="567"/>
      <w:jc w:val="both"/>
      <w:outlineLvl w:val="0"/>
    </w:pPr>
    <w:rPr>
      <w:sz w:val="28"/>
    </w:rPr>
  </w:style>
  <w:style w:type="paragraph" w:styleId="2">
    <w:name w:val="heading 2"/>
    <w:basedOn w:val="a"/>
    <w:next w:val="a"/>
    <w:qFormat/>
    <w:rsid w:val="00342034"/>
    <w:pPr>
      <w:keepNext/>
      <w:jc w:val="center"/>
      <w:outlineLvl w:val="1"/>
    </w:pPr>
    <w:rPr>
      <w:b/>
      <w:sz w:val="36"/>
      <w:lang w:val="en-US"/>
    </w:rPr>
  </w:style>
  <w:style w:type="paragraph" w:styleId="3">
    <w:name w:val="heading 3"/>
    <w:basedOn w:val="a"/>
    <w:next w:val="a"/>
    <w:qFormat/>
    <w:rsid w:val="00342034"/>
    <w:pPr>
      <w:keepNext/>
      <w:jc w:val="center"/>
      <w:outlineLvl w:val="2"/>
    </w:pPr>
    <w:rPr>
      <w:b/>
      <w:sz w:val="32"/>
      <w:lang w:val="en-US"/>
    </w:rPr>
  </w:style>
  <w:style w:type="paragraph" w:styleId="4">
    <w:name w:val="heading 4"/>
    <w:basedOn w:val="a"/>
    <w:next w:val="a"/>
    <w:qFormat/>
    <w:rsid w:val="00342034"/>
    <w:pPr>
      <w:keepNext/>
      <w:jc w:val="right"/>
      <w:outlineLvl w:val="3"/>
    </w:pPr>
    <w:rPr>
      <w:b/>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42034"/>
    <w:pPr>
      <w:ind w:firstLine="567"/>
    </w:pPr>
    <w:rPr>
      <w:sz w:val="28"/>
    </w:rPr>
  </w:style>
  <w:style w:type="paragraph" w:styleId="a4">
    <w:name w:val="footer"/>
    <w:basedOn w:val="a"/>
    <w:link w:val="a5"/>
    <w:uiPriority w:val="99"/>
    <w:rsid w:val="00342034"/>
    <w:pPr>
      <w:tabs>
        <w:tab w:val="center" w:pos="4153"/>
        <w:tab w:val="right" w:pos="8306"/>
      </w:tabs>
    </w:pPr>
  </w:style>
  <w:style w:type="character" w:styleId="a6">
    <w:name w:val="page number"/>
    <w:basedOn w:val="a0"/>
    <w:rsid w:val="00342034"/>
  </w:style>
  <w:style w:type="paragraph" w:styleId="a7">
    <w:name w:val="header"/>
    <w:basedOn w:val="a"/>
    <w:link w:val="a8"/>
    <w:rsid w:val="00342034"/>
    <w:pPr>
      <w:tabs>
        <w:tab w:val="center" w:pos="4153"/>
        <w:tab w:val="right" w:pos="8306"/>
      </w:tabs>
    </w:pPr>
  </w:style>
  <w:style w:type="paragraph" w:styleId="a9">
    <w:name w:val="Title"/>
    <w:basedOn w:val="a"/>
    <w:qFormat/>
    <w:rsid w:val="00342034"/>
    <w:pPr>
      <w:jc w:val="center"/>
    </w:pPr>
    <w:rPr>
      <w:b/>
      <w:sz w:val="24"/>
      <w:lang w:val="en-US"/>
    </w:rPr>
  </w:style>
  <w:style w:type="paragraph" w:styleId="aa">
    <w:name w:val="Subtitle"/>
    <w:basedOn w:val="a"/>
    <w:qFormat/>
    <w:rsid w:val="00342034"/>
    <w:pPr>
      <w:jc w:val="center"/>
    </w:pPr>
    <w:rPr>
      <w:b/>
      <w:sz w:val="28"/>
      <w:lang w:val="en-US"/>
    </w:rPr>
  </w:style>
  <w:style w:type="paragraph" w:styleId="20">
    <w:name w:val="Body Text Indent 2"/>
    <w:basedOn w:val="a"/>
    <w:rsid w:val="00342034"/>
    <w:pPr>
      <w:ind w:firstLine="851"/>
    </w:pPr>
    <w:rPr>
      <w:sz w:val="28"/>
    </w:rPr>
  </w:style>
  <w:style w:type="paragraph" w:styleId="30">
    <w:name w:val="Body Text Indent 3"/>
    <w:basedOn w:val="a"/>
    <w:rsid w:val="00342034"/>
    <w:pPr>
      <w:ind w:left="851" w:firstLine="567"/>
      <w:jc w:val="both"/>
    </w:pPr>
    <w:rPr>
      <w:sz w:val="28"/>
    </w:rPr>
  </w:style>
  <w:style w:type="character" w:styleId="ab">
    <w:name w:val="Emphasis"/>
    <w:qFormat/>
    <w:rsid w:val="00342034"/>
    <w:rPr>
      <w:i/>
      <w:iCs/>
    </w:rPr>
  </w:style>
  <w:style w:type="table" w:styleId="ac">
    <w:name w:val="Table Grid"/>
    <w:basedOn w:val="a1"/>
    <w:rsid w:val="00DA4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Верхний колонтитул Знак"/>
    <w:link w:val="a7"/>
    <w:locked/>
    <w:rsid w:val="00B75A84"/>
    <w:rPr>
      <w:lang w:val="ru-RU" w:eastAsia="ru-RU" w:bidi="ar-SA"/>
    </w:rPr>
  </w:style>
  <w:style w:type="paragraph" w:customStyle="1" w:styleId="10">
    <w:name w:val="Абзац списка1"/>
    <w:basedOn w:val="a"/>
    <w:rsid w:val="00A16DCA"/>
    <w:pPr>
      <w:ind w:left="720"/>
      <w:contextualSpacing/>
    </w:pPr>
    <w:rPr>
      <w:rFonts w:eastAsia="Calibri"/>
      <w:sz w:val="24"/>
      <w:szCs w:val="24"/>
    </w:rPr>
  </w:style>
  <w:style w:type="paragraph" w:styleId="ad">
    <w:name w:val="Balloon Text"/>
    <w:basedOn w:val="a"/>
    <w:link w:val="ae"/>
    <w:rsid w:val="002A282A"/>
    <w:rPr>
      <w:rFonts w:ascii="Segoe UI" w:hAnsi="Segoe UI" w:cs="Segoe UI"/>
      <w:sz w:val="18"/>
      <w:szCs w:val="18"/>
    </w:rPr>
  </w:style>
  <w:style w:type="character" w:customStyle="1" w:styleId="ae">
    <w:name w:val="Текст выноски Знак"/>
    <w:link w:val="ad"/>
    <w:rsid w:val="002A282A"/>
    <w:rPr>
      <w:rFonts w:ascii="Segoe UI" w:hAnsi="Segoe UI" w:cs="Segoe UI"/>
      <w:sz w:val="18"/>
      <w:szCs w:val="18"/>
    </w:rPr>
  </w:style>
  <w:style w:type="character" w:customStyle="1" w:styleId="a5">
    <w:name w:val="Нижний колонтитул Знак"/>
    <w:link w:val="a4"/>
    <w:uiPriority w:val="99"/>
    <w:rsid w:val="00EF7946"/>
  </w:style>
  <w:style w:type="character" w:styleId="af">
    <w:name w:val="Hyperlink"/>
    <w:rsid w:val="00C525C7"/>
    <w:rPr>
      <w:color w:val="0000FF"/>
      <w:u w:val="single"/>
    </w:rPr>
  </w:style>
  <w:style w:type="character" w:styleId="af0">
    <w:name w:val="FollowedHyperlink"/>
    <w:rsid w:val="00C525C7"/>
    <w:rPr>
      <w:color w:val="800080"/>
      <w:u w:val="single"/>
    </w:rPr>
  </w:style>
  <w:style w:type="character" w:styleId="af1">
    <w:name w:val="annotation reference"/>
    <w:semiHidden/>
    <w:unhideWhenUsed/>
    <w:rsid w:val="0047303F"/>
    <w:rPr>
      <w:sz w:val="16"/>
      <w:szCs w:val="16"/>
    </w:rPr>
  </w:style>
  <w:style w:type="paragraph" w:styleId="af2">
    <w:name w:val="annotation text"/>
    <w:basedOn w:val="a"/>
    <w:link w:val="af3"/>
    <w:semiHidden/>
    <w:unhideWhenUsed/>
    <w:rsid w:val="0047303F"/>
  </w:style>
  <w:style w:type="character" w:customStyle="1" w:styleId="af3">
    <w:name w:val="Текст примечания Знак"/>
    <w:basedOn w:val="a0"/>
    <w:link w:val="af2"/>
    <w:semiHidden/>
    <w:rsid w:val="0047303F"/>
  </w:style>
  <w:style w:type="paragraph" w:styleId="af4">
    <w:name w:val="annotation subject"/>
    <w:basedOn w:val="af2"/>
    <w:next w:val="af2"/>
    <w:link w:val="af5"/>
    <w:semiHidden/>
    <w:unhideWhenUsed/>
    <w:rsid w:val="0047303F"/>
    <w:rPr>
      <w:b/>
      <w:bCs/>
    </w:rPr>
  </w:style>
  <w:style w:type="character" w:customStyle="1" w:styleId="af5">
    <w:name w:val="Тема примечания Знак"/>
    <w:link w:val="af4"/>
    <w:semiHidden/>
    <w:rsid w:val="0047303F"/>
    <w:rPr>
      <w:b/>
      <w:bCs/>
    </w:rPr>
  </w:style>
  <w:style w:type="paragraph" w:styleId="af6">
    <w:name w:val="No Spacing"/>
    <w:uiPriority w:val="1"/>
    <w:qFormat/>
    <w:rsid w:val="0007751C"/>
    <w:rPr>
      <w:rFonts w:ascii="Calibri" w:eastAsia="Calibri" w:hAnsi="Calibri"/>
      <w:sz w:val="22"/>
      <w:szCs w:val="22"/>
      <w:lang w:eastAsia="en-US"/>
    </w:rPr>
  </w:style>
  <w:style w:type="paragraph" w:styleId="af7">
    <w:name w:val="Normal (Web)"/>
    <w:basedOn w:val="a"/>
    <w:uiPriority w:val="99"/>
    <w:unhideWhenUsed/>
    <w:rsid w:val="00DE3B5B"/>
    <w:pPr>
      <w:spacing w:before="100" w:beforeAutospacing="1" w:after="100" w:afterAutospacing="1"/>
    </w:pPr>
    <w:rPr>
      <w:sz w:val="24"/>
      <w:szCs w:val="24"/>
    </w:rPr>
  </w:style>
  <w:style w:type="table" w:customStyle="1" w:styleId="11">
    <w:name w:val="Сетка таблицы1"/>
    <w:basedOn w:val="a1"/>
    <w:next w:val="ac"/>
    <w:uiPriority w:val="59"/>
    <w:rsid w:val="00DE3B5B"/>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120032">
      <w:bodyDiv w:val="1"/>
      <w:marLeft w:val="0"/>
      <w:marRight w:val="0"/>
      <w:marTop w:val="0"/>
      <w:marBottom w:val="0"/>
      <w:divBdr>
        <w:top w:val="none" w:sz="0" w:space="0" w:color="auto"/>
        <w:left w:val="none" w:sz="0" w:space="0" w:color="auto"/>
        <w:bottom w:val="none" w:sz="0" w:space="0" w:color="auto"/>
        <w:right w:val="none" w:sz="0" w:space="0" w:color="auto"/>
      </w:divBdr>
      <w:divsChild>
        <w:div w:id="1071082640">
          <w:marLeft w:val="45"/>
          <w:marRight w:val="45"/>
          <w:marTop w:val="15"/>
          <w:marBottom w:val="0"/>
          <w:divBdr>
            <w:top w:val="none" w:sz="0" w:space="0" w:color="auto"/>
            <w:left w:val="none" w:sz="0" w:space="0" w:color="auto"/>
            <w:bottom w:val="none" w:sz="0" w:space="0" w:color="auto"/>
            <w:right w:val="none" w:sz="0" w:space="0" w:color="auto"/>
          </w:divBdr>
          <w:divsChild>
            <w:div w:id="9321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85020">
      <w:bodyDiv w:val="1"/>
      <w:marLeft w:val="0"/>
      <w:marRight w:val="0"/>
      <w:marTop w:val="0"/>
      <w:marBottom w:val="0"/>
      <w:divBdr>
        <w:top w:val="none" w:sz="0" w:space="0" w:color="auto"/>
        <w:left w:val="none" w:sz="0" w:space="0" w:color="auto"/>
        <w:bottom w:val="none" w:sz="0" w:space="0" w:color="auto"/>
        <w:right w:val="none" w:sz="0" w:space="0" w:color="auto"/>
      </w:divBdr>
    </w:div>
    <w:div w:id="421532966">
      <w:bodyDiv w:val="1"/>
      <w:marLeft w:val="0"/>
      <w:marRight w:val="0"/>
      <w:marTop w:val="0"/>
      <w:marBottom w:val="0"/>
      <w:divBdr>
        <w:top w:val="none" w:sz="0" w:space="0" w:color="auto"/>
        <w:left w:val="none" w:sz="0" w:space="0" w:color="auto"/>
        <w:bottom w:val="none" w:sz="0" w:space="0" w:color="auto"/>
        <w:right w:val="none" w:sz="0" w:space="0" w:color="auto"/>
      </w:divBdr>
    </w:div>
    <w:div w:id="542521592">
      <w:bodyDiv w:val="1"/>
      <w:marLeft w:val="0"/>
      <w:marRight w:val="0"/>
      <w:marTop w:val="0"/>
      <w:marBottom w:val="0"/>
      <w:divBdr>
        <w:top w:val="none" w:sz="0" w:space="0" w:color="auto"/>
        <w:left w:val="none" w:sz="0" w:space="0" w:color="auto"/>
        <w:bottom w:val="none" w:sz="0" w:space="0" w:color="auto"/>
        <w:right w:val="none" w:sz="0" w:space="0" w:color="auto"/>
      </w:divBdr>
    </w:div>
    <w:div w:id="580725468">
      <w:bodyDiv w:val="1"/>
      <w:marLeft w:val="0"/>
      <w:marRight w:val="0"/>
      <w:marTop w:val="0"/>
      <w:marBottom w:val="0"/>
      <w:divBdr>
        <w:top w:val="none" w:sz="0" w:space="0" w:color="auto"/>
        <w:left w:val="none" w:sz="0" w:space="0" w:color="auto"/>
        <w:bottom w:val="none" w:sz="0" w:space="0" w:color="auto"/>
        <w:right w:val="none" w:sz="0" w:space="0" w:color="auto"/>
      </w:divBdr>
      <w:divsChild>
        <w:div w:id="127549232">
          <w:marLeft w:val="45"/>
          <w:marRight w:val="45"/>
          <w:marTop w:val="15"/>
          <w:marBottom w:val="0"/>
          <w:divBdr>
            <w:top w:val="none" w:sz="0" w:space="0" w:color="auto"/>
            <w:left w:val="none" w:sz="0" w:space="0" w:color="auto"/>
            <w:bottom w:val="none" w:sz="0" w:space="0" w:color="auto"/>
            <w:right w:val="none" w:sz="0" w:space="0" w:color="auto"/>
          </w:divBdr>
          <w:divsChild>
            <w:div w:id="537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78924">
      <w:bodyDiv w:val="1"/>
      <w:marLeft w:val="0"/>
      <w:marRight w:val="0"/>
      <w:marTop w:val="0"/>
      <w:marBottom w:val="0"/>
      <w:divBdr>
        <w:top w:val="none" w:sz="0" w:space="0" w:color="auto"/>
        <w:left w:val="none" w:sz="0" w:space="0" w:color="auto"/>
        <w:bottom w:val="none" w:sz="0" w:space="0" w:color="auto"/>
        <w:right w:val="none" w:sz="0" w:space="0" w:color="auto"/>
      </w:divBdr>
    </w:div>
    <w:div w:id="1179927889">
      <w:bodyDiv w:val="1"/>
      <w:marLeft w:val="0"/>
      <w:marRight w:val="0"/>
      <w:marTop w:val="0"/>
      <w:marBottom w:val="0"/>
      <w:divBdr>
        <w:top w:val="none" w:sz="0" w:space="0" w:color="auto"/>
        <w:left w:val="none" w:sz="0" w:space="0" w:color="auto"/>
        <w:bottom w:val="none" w:sz="0" w:space="0" w:color="auto"/>
        <w:right w:val="none" w:sz="0" w:space="0" w:color="auto"/>
      </w:divBdr>
    </w:div>
    <w:div w:id="1841000548">
      <w:bodyDiv w:val="1"/>
      <w:marLeft w:val="0"/>
      <w:marRight w:val="0"/>
      <w:marTop w:val="0"/>
      <w:marBottom w:val="0"/>
      <w:divBdr>
        <w:top w:val="none" w:sz="0" w:space="0" w:color="auto"/>
        <w:left w:val="none" w:sz="0" w:space="0" w:color="auto"/>
        <w:bottom w:val="none" w:sz="0" w:space="0" w:color="auto"/>
        <w:right w:val="none" w:sz="0" w:space="0" w:color="auto"/>
      </w:divBdr>
    </w:div>
    <w:div w:id="2097969620">
      <w:bodyDiv w:val="1"/>
      <w:marLeft w:val="0"/>
      <w:marRight w:val="0"/>
      <w:marTop w:val="0"/>
      <w:marBottom w:val="0"/>
      <w:divBdr>
        <w:top w:val="none" w:sz="0" w:space="0" w:color="auto"/>
        <w:left w:val="none" w:sz="0" w:space="0" w:color="auto"/>
        <w:bottom w:val="none" w:sz="0" w:space="0" w:color="auto"/>
        <w:right w:val="none" w:sz="0" w:space="0" w:color="auto"/>
      </w:divBdr>
      <w:divsChild>
        <w:div w:id="1647779428">
          <w:marLeft w:val="45"/>
          <w:marRight w:val="45"/>
          <w:marTop w:val="15"/>
          <w:marBottom w:val="0"/>
          <w:divBdr>
            <w:top w:val="none" w:sz="0" w:space="0" w:color="auto"/>
            <w:left w:val="none" w:sz="0" w:space="0" w:color="auto"/>
            <w:bottom w:val="none" w:sz="0" w:space="0" w:color="auto"/>
            <w:right w:val="none" w:sz="0" w:space="0" w:color="auto"/>
          </w:divBdr>
          <w:divsChild>
            <w:div w:id="10963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FvLcar1eTg" TargetMode="External"/><Relationship Id="rId13" Type="http://schemas.openxmlformats.org/officeDocument/2006/relationships/hyperlink" Target="https://travel.rambler.ru/guide/europe/russia/cities/" TargetMode="External"/><Relationship Id="rId18" Type="http://schemas.openxmlformats.org/officeDocument/2006/relationships/hyperlink" Target="http://www.mnr.gov.ru/multimedia/photogallery/?PAGE_NAME=section&amp;SECT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utotravel.ru/towns.php?l=3" TargetMode="External"/><Relationship Id="rId17" Type="http://schemas.openxmlformats.org/officeDocument/2006/relationships/hyperlink" Target="http://www.geography.ru/course/220032/202412/202412.htm" TargetMode="External"/><Relationship Id="rId2" Type="http://schemas.openxmlformats.org/officeDocument/2006/relationships/numbering" Target="numbering.xml"/><Relationship Id="rId16" Type="http://schemas.openxmlformats.org/officeDocument/2006/relationships/hyperlink" Target="http://www.novrosen.ru/Russia/nature/vegetation.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udesnayastrana.ru/jivotnie-lesa.htm" TargetMode="External"/><Relationship Id="rId5" Type="http://schemas.openxmlformats.org/officeDocument/2006/relationships/webSettings" Target="webSettings.xml"/><Relationship Id="rId15" Type="http://schemas.openxmlformats.org/officeDocument/2006/relationships/hyperlink" Target="https://moiarussia.ru/chem-znamenity-goroda-rossii/" TargetMode="External"/><Relationship Id="rId10" Type="http://schemas.openxmlformats.org/officeDocument/2006/relationships/hyperlink" Target="https://www.youtube.com/watch?v=kcCg2fdULd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bwB1HgB-uOQ" TargetMode="External"/><Relationship Id="rId14" Type="http://schemas.openxmlformats.org/officeDocument/2006/relationships/hyperlink" Target="http://www.nat-geo.ru/travel/44725-samye-populyarnye-goroda-rossii-u-puteshestvennikov/"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84487-F349-4A94-AFFA-B8C791A77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16</Pages>
  <Words>5009</Words>
  <Characters>28557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Муниципальное образовательное бюджетное учреждение дополнительного образования детей Дом Детского творчества станицы Советской</vt:lpstr>
    </vt:vector>
  </TitlesOfParts>
  <Company>MoBIL GROUP</Company>
  <LinksUpToDate>false</LinksUpToDate>
  <CharactersWithSpaces>33500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бюджетное учреждение дополнительного образования детей Дом Детского творчества станицы Советской</dc:title>
  <dc:subject/>
  <dc:creator>Admin</dc:creator>
  <cp:keywords/>
  <cp:lastModifiedBy>111</cp:lastModifiedBy>
  <cp:revision>38</cp:revision>
  <cp:lastPrinted>2014-10-08T11:11:00Z</cp:lastPrinted>
  <dcterms:created xsi:type="dcterms:W3CDTF">2015-07-21T18:56:00Z</dcterms:created>
  <dcterms:modified xsi:type="dcterms:W3CDTF">2020-04-13T08:01:00Z</dcterms:modified>
</cp:coreProperties>
</file>